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72A">
      <w:pPr>
        <w:spacing w:line="100" w:lineRule="atLeast"/>
        <w:jc w:val="center"/>
        <w:rPr>
          <w:rFonts w:eastAsia="Calibri"/>
        </w:rPr>
      </w:pPr>
      <w:bookmarkStart w:id="0" w:name="_GoBack"/>
      <w:bookmarkEnd w:id="0"/>
    </w:p>
    <w:p w:rsidR="00000000" w:rsidRDefault="005D372A">
      <w:pPr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:rsidR="00000000" w:rsidRDefault="005D372A">
      <w:pPr>
        <w:spacing w:line="100" w:lineRule="atLeast"/>
        <w:jc w:val="right"/>
      </w:pPr>
      <w:r>
        <w:rPr>
          <w:rFonts w:ascii="Times New Roman" w:hAnsi="Times New Roman" w:cs="Times New Roman"/>
          <w:sz w:val="20"/>
        </w:rPr>
        <w:t>Приложение № 4</w:t>
      </w:r>
    </w:p>
    <w:p w:rsidR="00000000" w:rsidRDefault="005D372A">
      <w:pPr>
        <w:spacing w:line="100" w:lineRule="atLeast"/>
        <w:jc w:val="right"/>
      </w:pPr>
      <w:r>
        <w:rPr>
          <w:rFonts w:ascii="Times New Roman" w:hAnsi="Times New Roman" w:cs="Times New Roman"/>
          <w:sz w:val="20"/>
        </w:rPr>
        <w:t>к стандартам раскрытия информации</w:t>
      </w:r>
    </w:p>
    <w:p w:rsidR="00000000" w:rsidRDefault="005D372A">
      <w:pPr>
        <w:spacing w:line="100" w:lineRule="atLeast"/>
        <w:jc w:val="right"/>
      </w:pPr>
      <w:r>
        <w:rPr>
          <w:rFonts w:ascii="Times New Roman" w:hAnsi="Times New Roman" w:cs="Times New Roman"/>
          <w:sz w:val="20"/>
        </w:rPr>
        <w:t>субъектами оптового и розничных</w:t>
      </w:r>
    </w:p>
    <w:p w:rsidR="00000000" w:rsidRDefault="005D372A">
      <w:pPr>
        <w:spacing w:line="100" w:lineRule="atLeast"/>
        <w:jc w:val="right"/>
      </w:pPr>
      <w:r>
        <w:rPr>
          <w:rFonts w:ascii="Times New Roman" w:hAnsi="Times New Roman" w:cs="Times New Roman"/>
          <w:sz w:val="20"/>
        </w:rPr>
        <w:t>рынков электрической энергии</w:t>
      </w:r>
    </w:p>
    <w:p w:rsidR="00000000" w:rsidRDefault="005D372A">
      <w:pPr>
        <w:spacing w:line="100" w:lineRule="atLeast"/>
        <w:jc w:val="right"/>
        <w:rPr>
          <w:rFonts w:ascii="Times New Roman" w:hAnsi="Times New Roman" w:cs="Times New Roman"/>
          <w:sz w:val="20"/>
        </w:rPr>
      </w:pPr>
    </w:p>
    <w:p w:rsidR="00000000" w:rsidRDefault="005D372A">
      <w:pPr>
        <w:spacing w:line="100" w:lineRule="atLeast"/>
        <w:jc w:val="right"/>
      </w:pPr>
      <w:r>
        <w:rPr>
          <w:rFonts w:ascii="Times New Roman" w:hAnsi="Times New Roman" w:cs="Times New Roman"/>
          <w:sz w:val="20"/>
        </w:rPr>
        <w:t>(в ред. Постановления Правительства РФ</w:t>
      </w:r>
    </w:p>
    <w:p w:rsidR="00000000" w:rsidRDefault="005D372A">
      <w:pPr>
        <w:spacing w:line="100" w:lineRule="atLeast"/>
        <w:jc w:val="right"/>
      </w:pPr>
      <w:r>
        <w:rPr>
          <w:rFonts w:eastAsia="Calibri"/>
          <w:sz w:val="18"/>
        </w:rPr>
        <w:t xml:space="preserve"> </w:t>
      </w:r>
      <w:r>
        <w:rPr>
          <w:rFonts w:ascii="Times New Roman" w:hAnsi="Times New Roman" w:cs="Times New Roman"/>
          <w:sz w:val="20"/>
        </w:rPr>
        <w:t>от 30.01.2019  № 64)</w:t>
      </w:r>
    </w:p>
    <w:p w:rsidR="00000000" w:rsidRDefault="005D372A">
      <w:pPr>
        <w:spacing w:line="100" w:lineRule="atLeast"/>
        <w:jc w:val="right"/>
        <w:rPr>
          <w:rFonts w:ascii="Times New Roman" w:hAnsi="Times New Roman" w:cs="Times New Roman"/>
          <w:sz w:val="20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000000" w:rsidRDefault="005D372A">
      <w:pPr>
        <w:spacing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5D372A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</w:rPr>
        <w:t>об осуществлении технологического присоединения</w:t>
      </w:r>
    </w:p>
    <w:p w:rsidR="00000000" w:rsidRDefault="005D372A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8"/>
        </w:rPr>
        <w:t>по договорам, заключ</w:t>
      </w:r>
      <w:r>
        <w:rPr>
          <w:rFonts w:ascii="Times New Roman" w:hAnsi="Times New Roman" w:cs="Times New Roman"/>
          <w:b/>
          <w:sz w:val="28"/>
        </w:rPr>
        <w:t>енным за текущий год (</w:t>
      </w:r>
      <w:r>
        <w:rPr>
          <w:rFonts w:ascii="Times New Roman" w:hAnsi="Times New Roman" w:cs="Times New Roman"/>
          <w:sz w:val="28"/>
        </w:rPr>
        <w:t>9 месяцев 2019г.</w:t>
      </w:r>
      <w:r>
        <w:rPr>
          <w:rFonts w:ascii="Times New Roman" w:hAnsi="Times New Roman" w:cs="Times New Roman"/>
          <w:b/>
          <w:sz w:val="28"/>
        </w:rPr>
        <w:t>)</w:t>
      </w:r>
    </w:p>
    <w:p w:rsidR="00000000" w:rsidRDefault="005D372A">
      <w:pPr>
        <w:spacing w:line="100" w:lineRule="atLeast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823"/>
        <w:gridCol w:w="732"/>
        <w:gridCol w:w="918"/>
        <w:gridCol w:w="1071"/>
        <w:gridCol w:w="992"/>
        <w:gridCol w:w="806"/>
        <w:gridCol w:w="1178"/>
        <w:gridCol w:w="1418"/>
        <w:gridCol w:w="719"/>
      </w:tblGrid>
      <w:tr w:rsidR="00000000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Категория заявителей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договоров (штук)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Максимальная мощность (кВт)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Стоимость договоров (без НДС) (тыс. рублей)</w:t>
            </w:r>
          </w:p>
        </w:tc>
      </w:tr>
      <w:tr w:rsidR="00000000"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0,4 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1 - 20 кВ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 кВ и выше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0,4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1 - 20 кВ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 кВ и выше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0,4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1 - 20 кВ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35 кВ и выше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До 15 кВт - всего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492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3 395,41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1 071,23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льготная категория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&lt;*&gt;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2 962,62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От 15 до 150 кВт - всего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3 111,58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890,097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льготная категория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&lt;**&gt;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3 1</w:t>
            </w:r>
            <w:r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890,097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От 150 кВт до 670 кВт - всего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2 598,55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2 110,64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6 318,25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42 582,78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по индивидуальному проекту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От 670 кВт до 8900 кВт - всего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2 500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16,67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по индивидуальному проекту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  <w:p w:rsidR="00000000" w:rsidRDefault="005D372A">
            <w:pPr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От 8900 кВт - всего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по индивидуальному проекту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napToGrid w:val="0"/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Объекты генерации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D372A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000000" w:rsidRDefault="005D372A">
      <w:pPr>
        <w:spacing w:line="100" w:lineRule="atLeast"/>
        <w:jc w:val="both"/>
        <w:rPr>
          <w:rFonts w:ascii="Times New Roman" w:hAnsi="Times New Roman" w:cs="Times New Roman"/>
        </w:rPr>
      </w:pPr>
    </w:p>
    <w:p w:rsidR="00000000" w:rsidRDefault="005D372A">
      <w:pPr>
        <w:spacing w:line="100" w:lineRule="atLeast"/>
        <w:ind w:firstLine="540"/>
        <w:jc w:val="both"/>
      </w:pPr>
      <w:r>
        <w:rPr>
          <w:rFonts w:ascii="Times New Roman" w:hAnsi="Times New Roman" w:cs="Times New Roman"/>
        </w:rPr>
        <w:t>--------------------------------</w:t>
      </w:r>
    </w:p>
    <w:p w:rsidR="00000000" w:rsidRDefault="005D372A">
      <w:pPr>
        <w:spacing w:line="100" w:lineRule="atLeast"/>
        <w:ind w:firstLine="540"/>
        <w:jc w:val="both"/>
      </w:pPr>
      <w:r>
        <w:rPr>
          <w:rFonts w:ascii="Times New Roman" w:hAnsi="Times New Roman" w:cs="Times New Roman"/>
          <w:sz w:val="20"/>
        </w:rPr>
        <w:t>&lt;*&gt; Заявители, оплачивающие т</w:t>
      </w:r>
      <w:r>
        <w:rPr>
          <w:rFonts w:ascii="Times New Roman" w:hAnsi="Times New Roman" w:cs="Times New Roman"/>
          <w:sz w:val="20"/>
        </w:rPr>
        <w:t>ехнологическое присоединение своих энергопринимающих устройств в размере не более 550 рублей.</w:t>
      </w:r>
    </w:p>
    <w:p w:rsidR="00000000" w:rsidRDefault="005D372A">
      <w:pPr>
        <w:spacing w:line="100" w:lineRule="atLeast"/>
        <w:ind w:firstLine="540"/>
        <w:jc w:val="both"/>
      </w:pPr>
      <w:r>
        <w:rPr>
          <w:rFonts w:ascii="Times New Roman" w:hAnsi="Times New Roman" w:cs="Times New Roman"/>
          <w:sz w:val="20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</w:t>
      </w:r>
      <w:r>
        <w:rPr>
          <w:rFonts w:ascii="Times New Roman" w:hAnsi="Times New Roman" w:cs="Times New Roman"/>
          <w:sz w:val="20"/>
        </w:rPr>
        <w:t>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</w:t>
      </w:r>
      <w:r>
        <w:rPr>
          <w:rFonts w:ascii="Times New Roman" w:hAnsi="Times New Roman" w:cs="Times New Roman"/>
          <w:sz w:val="20"/>
        </w:rPr>
        <w:t>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000000" w:rsidRDefault="005D372A">
      <w:pPr>
        <w:spacing w:line="100" w:lineRule="atLeast"/>
        <w:jc w:val="both"/>
        <w:rPr>
          <w:rFonts w:eastAsia="Calibri"/>
          <w:sz w:val="20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000000" w:rsidRDefault="005D372A">
      <w:pPr>
        <w:spacing w:line="100" w:lineRule="atLeast"/>
        <w:jc w:val="both"/>
        <w:rPr>
          <w:rFonts w:eastAsia="Calibri"/>
        </w:rPr>
      </w:pPr>
    </w:p>
    <w:p w:rsidR="005D372A" w:rsidRDefault="005D372A">
      <w:pPr>
        <w:spacing w:line="100" w:lineRule="atLeast"/>
        <w:jc w:val="right"/>
      </w:pPr>
    </w:p>
    <w:sectPr w:rsidR="005D372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6"/>
    <w:rsid w:val="005D372A"/>
    <w:rsid w:val="007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1601-01-01T00:00:00Z</cp:lastPrinted>
  <dcterms:created xsi:type="dcterms:W3CDTF">2020-02-17T13:02:00Z</dcterms:created>
  <dcterms:modified xsi:type="dcterms:W3CDTF">2020-02-17T13:02:00Z</dcterms:modified>
</cp:coreProperties>
</file>