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25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замену 3-ф электросчетчика, включенного через измерительные трансформаторы тока</w:t>
      </w:r>
    </w:p>
    <w:p w:rsidR="00000000" w:rsidRDefault="0025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2901,85 руб. (калькуляция №</w:t>
      </w:r>
      <w:r>
        <w:rPr>
          <w:rFonts w:ascii="Times New Roman" w:hAnsi="Times New Roman" w:cs="Times New Roman"/>
          <w:sz w:val="26"/>
          <w:szCs w:val="26"/>
        </w:rPr>
        <w:t xml:space="preserve"> 45).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снятие и установка с опломбировкой 3-ф электросчетчика, </w:t>
      </w:r>
      <w:r>
        <w:rPr>
          <w:rFonts w:ascii="Times New Roman" w:hAnsi="Times New Roman" w:cs="Times New Roman"/>
          <w:sz w:val="26"/>
          <w:szCs w:val="26"/>
        </w:rPr>
        <w:t xml:space="preserve">включенного через измерительные трансформаторы тока </w:t>
      </w:r>
      <w:r>
        <w:rPr>
          <w:rFonts w:ascii="Times New Roman" w:hAnsi="Times New Roman" w:cs="Times New Roman"/>
          <w:sz w:val="26"/>
          <w:szCs w:val="26"/>
        </w:rPr>
        <w:t>с предоставлением отчетной документации.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2537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25370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2537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774"/>
        <w:gridCol w:w="1975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</w:t>
            </w:r>
            <w:r>
              <w:rPr>
                <w:rFonts w:ascii="Times New Roman" w:hAnsi="Times New Roman" w:cs="Times New Roman"/>
                <w:szCs w:val="20"/>
              </w:rPr>
              <w:t>ние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37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253700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Снятие и установка с опломбировкой 3-ф электросчетчика, включенного через измерительные трансформаторы тока в сложных сетях напряжением до 1000В</w:t>
            </w:r>
            <w:r>
              <w:rPr>
                <w:rFonts w:ascii="Times New Roman" w:hAnsi="Times New Roman" w:cs="Times New Roman"/>
                <w:szCs w:val="20"/>
              </w:rPr>
              <w:t xml:space="preserve"> / После поступления пр</w:t>
            </w:r>
            <w:r>
              <w:rPr>
                <w:rFonts w:ascii="Times New Roman" w:hAnsi="Times New Roman" w:cs="Times New Roman"/>
                <w:szCs w:val="20"/>
              </w:rPr>
              <w:t>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или согласно договора 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5370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253700"/>
    <w:p w:rsidR="00000000" w:rsidRDefault="002537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253700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253700" w:rsidRDefault="00253700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253700">
      <w:pgSz w:w="11906" w:h="16838"/>
      <w:pgMar w:top="863" w:right="1134" w:bottom="40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6"/>
    <w:rsid w:val="00253700"/>
    <w:rsid w:val="006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2013-08-13T05:19:00Z</cp:lastPrinted>
  <dcterms:created xsi:type="dcterms:W3CDTF">2020-02-19T13:46:00Z</dcterms:created>
  <dcterms:modified xsi:type="dcterms:W3CDTF">2020-02-19T13:46:00Z</dcterms:modified>
</cp:coreProperties>
</file>