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A67C" w14:textId="1C1EE22D" w:rsidR="00CB6D3A" w:rsidRDefault="005A35FA" w:rsidP="005A35FA">
      <w:pPr>
        <w:jc w:val="right"/>
        <w:outlineLvl w:val="0"/>
        <w:rPr>
          <w:b/>
        </w:rPr>
      </w:pPr>
      <w:r>
        <w:rPr>
          <w:b/>
        </w:rPr>
        <w:t>Утверждаю:</w:t>
      </w:r>
    </w:p>
    <w:p w14:paraId="4FAB9913" w14:textId="77777777" w:rsidR="005A35FA" w:rsidRDefault="005A35FA" w:rsidP="005A35FA">
      <w:pPr>
        <w:jc w:val="right"/>
        <w:outlineLvl w:val="0"/>
        <w:rPr>
          <w:b/>
        </w:rPr>
      </w:pPr>
      <w:r>
        <w:rPr>
          <w:b/>
        </w:rPr>
        <w:t xml:space="preserve">Главный инженер </w:t>
      </w:r>
    </w:p>
    <w:p w14:paraId="67D78D52" w14:textId="051C5FF2" w:rsidR="005A35FA" w:rsidRDefault="005A35FA" w:rsidP="005A35FA">
      <w:pPr>
        <w:jc w:val="right"/>
        <w:outlineLvl w:val="0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Орелоблэнерго</w:t>
      </w:r>
      <w:proofErr w:type="spellEnd"/>
      <w:r>
        <w:rPr>
          <w:b/>
        </w:rPr>
        <w:t>»</w:t>
      </w:r>
    </w:p>
    <w:p w14:paraId="2C998BED" w14:textId="77777777" w:rsidR="005A35FA" w:rsidRDefault="005A35FA" w:rsidP="005A35FA">
      <w:pPr>
        <w:jc w:val="right"/>
        <w:outlineLvl w:val="0"/>
        <w:rPr>
          <w:b/>
        </w:rPr>
      </w:pPr>
    </w:p>
    <w:p w14:paraId="1999C1BE" w14:textId="31A0239E" w:rsidR="005A35FA" w:rsidRDefault="005A35FA" w:rsidP="005A35FA">
      <w:pPr>
        <w:jc w:val="right"/>
        <w:outlineLvl w:val="0"/>
        <w:rPr>
          <w:b/>
        </w:rPr>
      </w:pPr>
      <w:r>
        <w:rPr>
          <w:b/>
        </w:rPr>
        <w:t xml:space="preserve">_________________ </w:t>
      </w:r>
      <w:proofErr w:type="spellStart"/>
      <w:r>
        <w:rPr>
          <w:b/>
        </w:rPr>
        <w:t>В.А.Тимохин</w:t>
      </w:r>
      <w:proofErr w:type="spellEnd"/>
    </w:p>
    <w:p w14:paraId="29C6BD74" w14:textId="77777777" w:rsidR="005A35FA" w:rsidRDefault="005A35FA" w:rsidP="00D90D1E">
      <w:pPr>
        <w:jc w:val="center"/>
        <w:outlineLvl w:val="0"/>
        <w:rPr>
          <w:b/>
        </w:rPr>
      </w:pPr>
    </w:p>
    <w:p w14:paraId="485EC9B5" w14:textId="77777777" w:rsidR="005A35FA" w:rsidRDefault="005A35FA" w:rsidP="00D90D1E">
      <w:pPr>
        <w:jc w:val="center"/>
        <w:outlineLvl w:val="0"/>
        <w:rPr>
          <w:b/>
        </w:rPr>
      </w:pPr>
    </w:p>
    <w:p w14:paraId="776CF1ED" w14:textId="77777777" w:rsidR="005A35FA" w:rsidRDefault="005A35FA" w:rsidP="00D90D1E">
      <w:pPr>
        <w:jc w:val="center"/>
        <w:outlineLvl w:val="0"/>
        <w:rPr>
          <w:b/>
        </w:rPr>
      </w:pPr>
    </w:p>
    <w:p w14:paraId="28108273" w14:textId="303AAE6F" w:rsidR="00A12293" w:rsidRDefault="00435870" w:rsidP="00D90D1E">
      <w:pPr>
        <w:jc w:val="center"/>
        <w:outlineLvl w:val="0"/>
        <w:rPr>
          <w:b/>
        </w:rPr>
      </w:pPr>
      <w:r w:rsidRPr="000754F8">
        <w:rPr>
          <w:b/>
        </w:rPr>
        <w:t>ИЗВЕЩЕНИЕ</w:t>
      </w:r>
      <w:r w:rsidR="00C76AF9" w:rsidRPr="000754F8">
        <w:rPr>
          <w:b/>
        </w:rPr>
        <w:t xml:space="preserve"> </w:t>
      </w:r>
      <w:r w:rsidR="00A12293">
        <w:rPr>
          <w:b/>
        </w:rPr>
        <w:t>№</w:t>
      </w:r>
      <w:r w:rsidR="009B4C2B">
        <w:rPr>
          <w:b/>
        </w:rPr>
        <w:t xml:space="preserve"> </w:t>
      </w:r>
      <w:bookmarkStart w:id="0" w:name="_Hlk106909906"/>
      <w:r w:rsidR="009D4CF8">
        <w:rPr>
          <w:b/>
        </w:rPr>
        <w:t>_</w:t>
      </w:r>
      <w:bookmarkEnd w:id="0"/>
      <w:r w:rsidR="005A35FA">
        <w:rPr>
          <w:b/>
        </w:rPr>
        <w:t xml:space="preserve"> </w:t>
      </w:r>
      <w:r w:rsidR="002A70AE" w:rsidRPr="002A70AE">
        <w:rPr>
          <w:b/>
        </w:rPr>
        <w:t>ПИ306148</w:t>
      </w:r>
    </w:p>
    <w:p w14:paraId="1C693A0A" w14:textId="04FCCA31" w:rsidR="00435870" w:rsidRDefault="00C76AF9" w:rsidP="00D90D1E">
      <w:pPr>
        <w:jc w:val="center"/>
        <w:outlineLvl w:val="0"/>
        <w:rPr>
          <w:b/>
        </w:rPr>
      </w:pPr>
      <w:r w:rsidRPr="000754F8">
        <w:rPr>
          <w:b/>
        </w:rPr>
        <w:t xml:space="preserve">от </w:t>
      </w:r>
      <w:r w:rsidR="00D62197">
        <w:rPr>
          <w:b/>
        </w:rPr>
        <w:t>05 июня</w:t>
      </w:r>
      <w:r w:rsidR="009D4CF8">
        <w:rPr>
          <w:b/>
        </w:rPr>
        <w:t xml:space="preserve"> 202</w:t>
      </w:r>
      <w:r w:rsidR="005A35FA">
        <w:rPr>
          <w:b/>
        </w:rPr>
        <w:t>3</w:t>
      </w:r>
      <w:r w:rsidR="009D4CF8">
        <w:rPr>
          <w:b/>
        </w:rPr>
        <w:t xml:space="preserve"> года</w:t>
      </w:r>
    </w:p>
    <w:p w14:paraId="2427B2DB" w14:textId="4EC855A0" w:rsidR="005A35FA" w:rsidRDefault="00464D5B" w:rsidP="00B9557A">
      <w:pPr>
        <w:jc w:val="center"/>
        <w:outlineLvl w:val="0"/>
        <w:rPr>
          <w:b/>
        </w:rPr>
      </w:pPr>
      <w:r>
        <w:rPr>
          <w:b/>
        </w:rPr>
        <w:t xml:space="preserve">с изменениями от </w:t>
      </w:r>
      <w:r w:rsidR="00557D47">
        <w:rPr>
          <w:b/>
        </w:rPr>
        <w:t>27 июля</w:t>
      </w:r>
      <w:r>
        <w:rPr>
          <w:b/>
        </w:rPr>
        <w:t xml:space="preserve"> 2023 года</w:t>
      </w:r>
    </w:p>
    <w:p w14:paraId="11F0FFCE" w14:textId="77777777" w:rsidR="006F62B2" w:rsidRDefault="006F62B2" w:rsidP="00B9557A">
      <w:pPr>
        <w:jc w:val="center"/>
        <w:outlineLvl w:val="0"/>
        <w:rPr>
          <w:b/>
        </w:rPr>
      </w:pPr>
    </w:p>
    <w:p w14:paraId="0BE45752" w14:textId="38986610" w:rsidR="00757D5D" w:rsidRDefault="00B9557A" w:rsidP="00B9557A">
      <w:pPr>
        <w:jc w:val="center"/>
        <w:outlineLvl w:val="0"/>
        <w:rPr>
          <w:b/>
        </w:rPr>
      </w:pPr>
      <w:r w:rsidRPr="000754F8">
        <w:rPr>
          <w:b/>
        </w:rPr>
        <w:t xml:space="preserve">о проведении открытого аукциона по продаже движимого имущества </w:t>
      </w:r>
    </w:p>
    <w:p w14:paraId="49903826" w14:textId="220542D1" w:rsidR="00255931" w:rsidRPr="000754F8" w:rsidRDefault="00255931" w:rsidP="00B9557A">
      <w:pPr>
        <w:jc w:val="center"/>
        <w:outlineLvl w:val="0"/>
        <w:rPr>
          <w:b/>
        </w:rPr>
      </w:pPr>
      <w:r w:rsidRPr="00B3245F">
        <w:rPr>
          <w:b/>
        </w:rPr>
        <w:t>силовые трансформаторы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Pr="00B3245F">
        <w:rPr>
          <w:b/>
        </w:rPr>
        <w:t xml:space="preserve"> </w:t>
      </w:r>
      <w:proofErr w:type="gramEnd"/>
      <w:r w:rsidRPr="00B3245F">
        <w:rPr>
          <w:b/>
        </w:rPr>
        <w:t>бывшие в употреблении</w:t>
      </w:r>
      <w:r w:rsidRPr="000754F8">
        <w:rPr>
          <w:b/>
        </w:rPr>
        <w:t>)</w:t>
      </w:r>
      <w:r w:rsidR="005A35FA">
        <w:rPr>
          <w:b/>
        </w:rPr>
        <w:t xml:space="preserve"> пригодные для эксплуатации</w:t>
      </w:r>
      <w:r w:rsidRPr="000754F8">
        <w:rPr>
          <w:b/>
        </w:rPr>
        <w:t>, принадлежащ</w:t>
      </w:r>
      <w:r>
        <w:rPr>
          <w:b/>
        </w:rPr>
        <w:t>ие</w:t>
      </w:r>
      <w:r w:rsidRPr="000754F8">
        <w:rPr>
          <w:b/>
        </w:rPr>
        <w:t xml:space="preserve"> на праве собственности АО «Орелоблэнерго».</w:t>
      </w:r>
    </w:p>
    <w:p w14:paraId="7BCEFF49" w14:textId="6D13AC9D" w:rsidR="00B9557A" w:rsidRPr="000754F8" w:rsidRDefault="00B9557A" w:rsidP="00B3245F">
      <w:pPr>
        <w:jc w:val="center"/>
        <w:outlineLvl w:val="0"/>
      </w:pPr>
    </w:p>
    <w:p w14:paraId="47C95767" w14:textId="15461BA4" w:rsidR="00B9557A" w:rsidRPr="000754F8" w:rsidRDefault="00B9557A" w:rsidP="00B9557A">
      <w:pPr>
        <w:ind w:firstLine="708"/>
        <w:jc w:val="both"/>
        <w:rPr>
          <w:b/>
        </w:rPr>
      </w:pPr>
      <w:r w:rsidRPr="000754F8">
        <w:rPr>
          <w:b/>
        </w:rPr>
        <w:t xml:space="preserve">АО «Орелоблэнерго» извещает о </w:t>
      </w:r>
      <w:bookmarkStart w:id="1" w:name="_Hlk91246681"/>
      <w:r w:rsidRPr="000754F8">
        <w:rPr>
          <w:b/>
        </w:rPr>
        <w:t>проведении открытого аукциона по продаже движимого имущества (</w:t>
      </w:r>
      <w:r w:rsidR="00B3245F" w:rsidRPr="00B3245F">
        <w:rPr>
          <w:b/>
        </w:rPr>
        <w:t>силовые трансформаторы, бывшие в употреблении</w:t>
      </w:r>
      <w:r w:rsidRPr="000754F8">
        <w:rPr>
          <w:b/>
        </w:rPr>
        <w:t>)</w:t>
      </w:r>
      <w:r w:rsidR="005A35FA">
        <w:rPr>
          <w:b/>
        </w:rPr>
        <w:t xml:space="preserve"> пригодные для эксплуатации</w:t>
      </w:r>
      <w:r w:rsidRPr="000754F8">
        <w:rPr>
          <w:b/>
        </w:rPr>
        <w:t>, принадлежащ</w:t>
      </w:r>
      <w:r w:rsidR="00B3245F">
        <w:rPr>
          <w:b/>
        </w:rPr>
        <w:t>ие</w:t>
      </w:r>
      <w:r w:rsidRPr="000754F8">
        <w:rPr>
          <w:b/>
        </w:rPr>
        <w:t xml:space="preserve"> на праве собственности АО «Орелоблэнерго»</w:t>
      </w:r>
      <w:bookmarkEnd w:id="1"/>
      <w:r w:rsidRPr="000754F8">
        <w:rPr>
          <w:b/>
        </w:rPr>
        <w:t>.</w:t>
      </w:r>
    </w:p>
    <w:p w14:paraId="122AF139" w14:textId="77777777" w:rsidR="00435870" w:rsidRPr="000754F8" w:rsidRDefault="00435870" w:rsidP="00D90D1E">
      <w:pPr>
        <w:jc w:val="both"/>
      </w:pPr>
    </w:p>
    <w:p w14:paraId="1474D347" w14:textId="77777777" w:rsidR="0047220E" w:rsidRPr="000754F8" w:rsidRDefault="00435870" w:rsidP="00602AC3">
      <w:pPr>
        <w:jc w:val="both"/>
      </w:pPr>
      <w:r w:rsidRPr="000754F8">
        <w:rPr>
          <w:b/>
        </w:rPr>
        <w:t>Продавец</w:t>
      </w:r>
      <w:r w:rsidR="00C40CFF" w:rsidRPr="000754F8">
        <w:rPr>
          <w:b/>
        </w:rPr>
        <w:t xml:space="preserve"> (Организатор)</w:t>
      </w:r>
      <w:r w:rsidR="000C5454" w:rsidRPr="000754F8">
        <w:rPr>
          <w:b/>
        </w:rPr>
        <w:t xml:space="preserve">: </w:t>
      </w:r>
      <w:r w:rsidR="0047220E" w:rsidRPr="000754F8">
        <w:rPr>
          <w:b/>
        </w:rPr>
        <w:t>АО «Орелоблэнерго»</w:t>
      </w:r>
    </w:p>
    <w:p w14:paraId="60DA0DC7" w14:textId="77777777" w:rsidR="00435870" w:rsidRPr="000754F8" w:rsidRDefault="00435870" w:rsidP="00602AC3">
      <w:pPr>
        <w:jc w:val="both"/>
        <w:rPr>
          <w:spacing w:val="-4"/>
        </w:rPr>
      </w:pPr>
      <w:r w:rsidRPr="000754F8">
        <w:t xml:space="preserve">Юридический адрес: </w:t>
      </w:r>
      <w:r w:rsidR="0047220E" w:rsidRPr="000754F8">
        <w:rPr>
          <w:spacing w:val="-4"/>
        </w:rPr>
        <w:t>г. Орел, пл. Поликарпова</w:t>
      </w:r>
      <w:r w:rsidR="002A1563" w:rsidRPr="000754F8">
        <w:rPr>
          <w:spacing w:val="-4"/>
        </w:rPr>
        <w:t>,</w:t>
      </w:r>
      <w:r w:rsidR="0047220E" w:rsidRPr="000754F8">
        <w:rPr>
          <w:spacing w:val="-4"/>
        </w:rPr>
        <w:t xml:space="preserve"> 8</w:t>
      </w:r>
    </w:p>
    <w:p w14:paraId="284F73F8" w14:textId="77777777" w:rsidR="0047220E" w:rsidRPr="000754F8" w:rsidRDefault="0047220E" w:rsidP="00602AC3">
      <w:pPr>
        <w:jc w:val="both"/>
        <w:rPr>
          <w:spacing w:val="-4"/>
        </w:rPr>
      </w:pPr>
      <w:r w:rsidRPr="000754F8">
        <w:t>Фактическое месторасположение:</w:t>
      </w:r>
      <w:r w:rsidR="000C5454" w:rsidRPr="000754F8">
        <w:t xml:space="preserve"> </w:t>
      </w:r>
      <w:r w:rsidRPr="000754F8">
        <w:rPr>
          <w:spacing w:val="-4"/>
        </w:rPr>
        <w:t>г. Орел, пл. Поликарпова</w:t>
      </w:r>
      <w:r w:rsidR="002A1563" w:rsidRPr="000754F8">
        <w:rPr>
          <w:spacing w:val="-4"/>
        </w:rPr>
        <w:t>,</w:t>
      </w:r>
      <w:r w:rsidRPr="000754F8">
        <w:rPr>
          <w:spacing w:val="-4"/>
        </w:rPr>
        <w:t xml:space="preserve"> 8</w:t>
      </w:r>
    </w:p>
    <w:p w14:paraId="0B20C16C" w14:textId="77777777" w:rsidR="000C5454" w:rsidRPr="000754F8" w:rsidRDefault="00644707" w:rsidP="00602AC3">
      <w:pPr>
        <w:jc w:val="both"/>
      </w:pPr>
      <w:r w:rsidRPr="000754F8">
        <w:rPr>
          <w:b/>
        </w:rPr>
        <w:t>Форма проведения аукциона</w:t>
      </w:r>
      <w:r w:rsidRPr="000754F8">
        <w:t xml:space="preserve"> - </w:t>
      </w:r>
      <w:r w:rsidR="000C5454" w:rsidRPr="000754F8">
        <w:t>торги в форме</w:t>
      </w:r>
      <w:r w:rsidR="0050130D" w:rsidRPr="000754F8">
        <w:t xml:space="preserve"> аукциона</w:t>
      </w:r>
      <w:r w:rsidR="000C5454" w:rsidRPr="000754F8">
        <w:t xml:space="preserve"> открытого по составу участников и открытые по форме подачи предложения.</w:t>
      </w:r>
    </w:p>
    <w:p w14:paraId="02A8F4ED" w14:textId="26397FF1" w:rsidR="00644707" w:rsidRPr="000754F8" w:rsidRDefault="00644707" w:rsidP="00602AC3">
      <w:pPr>
        <w:jc w:val="both"/>
      </w:pPr>
      <w:r w:rsidRPr="000754F8">
        <w:rPr>
          <w:b/>
        </w:rPr>
        <w:t>Срок приема заявок</w:t>
      </w:r>
      <w:r w:rsidR="0070157F" w:rsidRPr="000754F8">
        <w:rPr>
          <w:b/>
        </w:rPr>
        <w:t xml:space="preserve"> с </w:t>
      </w:r>
      <w:proofErr w:type="gramStart"/>
      <w:r w:rsidR="0070157F" w:rsidRPr="000754F8">
        <w:rPr>
          <w:b/>
        </w:rPr>
        <w:t>прилагаемыми</w:t>
      </w:r>
      <w:proofErr w:type="gramEnd"/>
      <w:r w:rsidR="0070157F" w:rsidRPr="000754F8">
        <w:rPr>
          <w:b/>
        </w:rPr>
        <w:t xml:space="preserve"> к ним документам</w:t>
      </w:r>
      <w:r w:rsidRPr="000754F8">
        <w:rPr>
          <w:b/>
        </w:rPr>
        <w:t xml:space="preserve"> </w:t>
      </w:r>
      <w:r w:rsidRPr="000754F8">
        <w:t xml:space="preserve">- </w:t>
      </w:r>
      <w:r w:rsidRPr="007C2FF3">
        <w:rPr>
          <w:highlight w:val="yellow"/>
        </w:rPr>
        <w:t xml:space="preserve">с </w:t>
      </w:r>
      <w:r w:rsidR="00557D47">
        <w:rPr>
          <w:highlight w:val="yellow"/>
        </w:rPr>
        <w:t>27.07</w:t>
      </w:r>
      <w:r w:rsidR="005A35FA">
        <w:rPr>
          <w:highlight w:val="yellow"/>
        </w:rPr>
        <w:t>.2023</w:t>
      </w:r>
      <w:r w:rsidR="00B24542" w:rsidRPr="007C2FF3">
        <w:rPr>
          <w:highlight w:val="yellow"/>
        </w:rPr>
        <w:t xml:space="preserve"> года</w:t>
      </w:r>
      <w:r w:rsidR="000C5454" w:rsidRPr="007C2FF3">
        <w:rPr>
          <w:highlight w:val="yellow"/>
        </w:rPr>
        <w:t xml:space="preserve"> </w:t>
      </w:r>
      <w:r w:rsidR="00287428" w:rsidRPr="007C2FF3">
        <w:rPr>
          <w:highlight w:val="yellow"/>
        </w:rPr>
        <w:t xml:space="preserve">до </w:t>
      </w:r>
      <w:r w:rsidR="00967803" w:rsidRPr="007C2FF3">
        <w:rPr>
          <w:highlight w:val="yellow"/>
        </w:rPr>
        <w:t>12</w:t>
      </w:r>
      <w:r w:rsidR="00287428" w:rsidRPr="007C2FF3">
        <w:rPr>
          <w:highlight w:val="yellow"/>
        </w:rPr>
        <w:t>-00 ча</w:t>
      </w:r>
      <w:r w:rsidR="00663A21" w:rsidRPr="007C2FF3">
        <w:rPr>
          <w:highlight w:val="yellow"/>
        </w:rPr>
        <w:t>со</w:t>
      </w:r>
      <w:r w:rsidR="00287428" w:rsidRPr="007C2FF3">
        <w:rPr>
          <w:highlight w:val="yellow"/>
        </w:rPr>
        <w:t>в</w:t>
      </w:r>
      <w:r w:rsidRPr="007C2FF3">
        <w:rPr>
          <w:highlight w:val="yellow"/>
        </w:rPr>
        <w:t xml:space="preserve"> </w:t>
      </w:r>
      <w:r w:rsidR="00557D47">
        <w:t>28.08</w:t>
      </w:r>
      <w:r w:rsidR="005A35FA">
        <w:t>.2023</w:t>
      </w:r>
      <w:r w:rsidR="00B24542" w:rsidRPr="000754F8">
        <w:t xml:space="preserve"> года</w:t>
      </w:r>
      <w:r w:rsidR="00B41187" w:rsidRPr="000754F8">
        <w:t xml:space="preserve"> включительно</w:t>
      </w:r>
      <w:r w:rsidRPr="000754F8">
        <w:t xml:space="preserve"> </w:t>
      </w:r>
      <w:r w:rsidR="00B3245F">
        <w:t>через функционал ЭТП ТЭК-ТОРГ (секция Продажа имущества)</w:t>
      </w:r>
    </w:p>
    <w:p w14:paraId="26C8CD6A" w14:textId="32F83554" w:rsidR="00644707" w:rsidRPr="000754F8" w:rsidRDefault="00644707" w:rsidP="00602AC3">
      <w:pPr>
        <w:jc w:val="both"/>
      </w:pPr>
      <w:r w:rsidRPr="000754F8">
        <w:rPr>
          <w:b/>
        </w:rPr>
        <w:t>Дата признания претендентов участниками аукциона</w:t>
      </w:r>
      <w:r w:rsidR="00B24542" w:rsidRPr="000754F8">
        <w:t xml:space="preserve">: </w:t>
      </w:r>
      <w:r w:rsidR="00557D47">
        <w:t>28.08</w:t>
      </w:r>
      <w:r w:rsidR="005A35FA">
        <w:t>.2023</w:t>
      </w:r>
      <w:r w:rsidR="00B24542" w:rsidRPr="000754F8">
        <w:t xml:space="preserve"> года.</w:t>
      </w:r>
    </w:p>
    <w:p w14:paraId="007D2086" w14:textId="3708D4D8" w:rsidR="00644707" w:rsidRPr="000754F8" w:rsidRDefault="00644707" w:rsidP="00602AC3">
      <w:pPr>
        <w:jc w:val="both"/>
      </w:pPr>
      <w:r w:rsidRPr="000754F8">
        <w:rPr>
          <w:b/>
        </w:rPr>
        <w:t>Дата аукциона</w:t>
      </w:r>
      <w:r w:rsidRPr="000754F8">
        <w:t>:</w:t>
      </w:r>
      <w:r w:rsidR="00340C4D" w:rsidRPr="000754F8">
        <w:t xml:space="preserve"> </w:t>
      </w:r>
      <w:r w:rsidR="00557D47">
        <w:t>29.08</w:t>
      </w:r>
      <w:r w:rsidR="006A0F44">
        <w:t>.202</w:t>
      </w:r>
      <w:r w:rsidR="005A35FA">
        <w:t>3</w:t>
      </w:r>
      <w:r w:rsidR="006A0F44">
        <w:t xml:space="preserve"> </w:t>
      </w:r>
      <w:r w:rsidR="00B24542" w:rsidRPr="000754F8">
        <w:t>года</w:t>
      </w:r>
      <w:r w:rsidRPr="000754F8">
        <w:t xml:space="preserve"> в </w:t>
      </w:r>
      <w:r w:rsidR="00250970">
        <w:t>13</w:t>
      </w:r>
      <w:r w:rsidRPr="000754F8">
        <w:t>-</w:t>
      </w:r>
      <w:r w:rsidR="00250970">
        <w:t>00</w:t>
      </w:r>
      <w:r w:rsidR="00967803" w:rsidRPr="000754F8">
        <w:t xml:space="preserve"> </w:t>
      </w:r>
      <w:r w:rsidR="002A1563" w:rsidRPr="000754F8">
        <w:t>часов (время московское)</w:t>
      </w:r>
    </w:p>
    <w:p w14:paraId="5B5563F5" w14:textId="13A29937" w:rsidR="00677FB5" w:rsidRDefault="00677FB5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754F8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0754F8">
        <w:rPr>
          <w:rFonts w:ascii="Times New Roman" w:hAnsi="Times New Roman"/>
          <w:sz w:val="24"/>
          <w:szCs w:val="24"/>
        </w:rPr>
        <w:t xml:space="preserve"> отсутствуют.</w:t>
      </w:r>
    </w:p>
    <w:p w14:paraId="5FDC8422" w14:textId="06A2EAFC" w:rsidR="00385FB9" w:rsidRPr="000754F8" w:rsidRDefault="00385FB9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85FB9">
        <w:rPr>
          <w:rFonts w:ascii="Times New Roman" w:hAnsi="Times New Roman"/>
          <w:b/>
          <w:sz w:val="24"/>
          <w:szCs w:val="24"/>
        </w:rPr>
        <w:t>Начальная продажная стоимость</w:t>
      </w:r>
      <w:r w:rsidR="00F97026">
        <w:rPr>
          <w:rFonts w:ascii="Times New Roman" w:hAnsi="Times New Roman"/>
          <w:b/>
          <w:sz w:val="24"/>
          <w:szCs w:val="24"/>
        </w:rPr>
        <w:t xml:space="preserve"> </w:t>
      </w:r>
      <w:r w:rsidRPr="00385FB9">
        <w:rPr>
          <w:rFonts w:ascii="Times New Roman" w:hAnsi="Times New Roman"/>
          <w:b/>
          <w:sz w:val="24"/>
          <w:szCs w:val="24"/>
        </w:rPr>
        <w:t xml:space="preserve"> имущества </w:t>
      </w:r>
      <w:r w:rsidR="006F62B2">
        <w:rPr>
          <w:rFonts w:ascii="Times New Roman" w:hAnsi="Times New Roman"/>
          <w:b/>
          <w:bCs/>
          <w:color w:val="000000"/>
          <w:sz w:val="24"/>
          <w:szCs w:val="24"/>
        </w:rPr>
        <w:t>2399808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рублей </w:t>
      </w:r>
      <w:r w:rsidR="006F62B2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копеек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том числе НДС-20%.</w:t>
      </w:r>
    </w:p>
    <w:p w14:paraId="4A6497FF" w14:textId="77777777" w:rsidR="009D4CF8" w:rsidRPr="000754F8" w:rsidRDefault="009D4CF8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839BDDD" w14:textId="1027F9A4" w:rsidR="006E0C01" w:rsidRDefault="006E0C01" w:rsidP="00B3245F">
      <w:pPr>
        <w:pStyle w:val="a9"/>
        <w:numPr>
          <w:ilvl w:val="0"/>
          <w:numId w:val="27"/>
        </w:numPr>
        <w:jc w:val="both"/>
      </w:pPr>
      <w:r w:rsidRPr="00B3245F">
        <w:rPr>
          <w:b/>
        </w:rPr>
        <w:t>Выставляемое на Аукцион имущество (далее – Имущество)</w:t>
      </w:r>
      <w:r w:rsidRPr="000754F8">
        <w:t xml:space="preserve">: </w:t>
      </w:r>
    </w:p>
    <w:p w14:paraId="11499DFD" w14:textId="77777777" w:rsidR="00AC246D" w:rsidRDefault="00AC246D" w:rsidP="00AC246D">
      <w:pPr>
        <w:pStyle w:val="a9"/>
        <w:jc w:val="both"/>
      </w:pPr>
      <w:bookmarkStart w:id="2" w:name="_GoBack"/>
      <w:bookmarkEnd w:id="2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81"/>
        <w:gridCol w:w="1595"/>
        <w:gridCol w:w="533"/>
        <w:gridCol w:w="1594"/>
        <w:gridCol w:w="107"/>
        <w:gridCol w:w="1948"/>
        <w:gridCol w:w="1595"/>
        <w:gridCol w:w="2127"/>
      </w:tblGrid>
      <w:tr w:rsidR="00464D5B" w:rsidRPr="005A35FA" w14:paraId="420872BE" w14:textId="77777777" w:rsidTr="00464D5B">
        <w:trPr>
          <w:trHeight w:val="154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84550C9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219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639178B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7491840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A340055" w14:textId="010570FC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DA3" w14:textId="618052CE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bCs/>
                <w:color w:val="000000"/>
                <w:sz w:val="22"/>
                <w:szCs w:val="22"/>
              </w:rPr>
              <w:t>Итого с НДС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92C0" w14:textId="7CDAEF4B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Результаты испытаний</w:t>
            </w:r>
          </w:p>
        </w:tc>
      </w:tr>
      <w:tr w:rsidR="00464D5B" w:rsidRPr="005A35FA" w14:paraId="5975A03F" w14:textId="77777777" w:rsidTr="00464D5B">
        <w:trPr>
          <w:trHeight w:val="25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B631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D286778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трансформатора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2F20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B1DF" w14:textId="5D26EA26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8BAF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3C28" w14:textId="04815DEA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D5B" w:rsidRPr="005A35FA" w14:paraId="5DC8ED4A" w14:textId="77777777" w:rsidTr="006F62B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94D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FE7A" w14:textId="28FEAB31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160/6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E4E" w14:textId="16B7CF5F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1964г.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73F6" w14:textId="5F105B0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471263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4201" w14:textId="6D33ED04" w:rsidR="00464D5B" w:rsidRPr="00D62197" w:rsidRDefault="006F62B2" w:rsidP="006F6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104304,00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36E" w14:textId="0087A2D4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6F62B2" w:rsidRPr="005A35FA" w14:paraId="68CDD9EF" w14:textId="77777777" w:rsidTr="006F62B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0EB" w14:textId="77777777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C377" w14:textId="27DF3BE1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160/10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79A1" w14:textId="715D35C4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1967г.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610" w14:textId="1E3B00C8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96366" w14:textId="11CADCDC" w:rsidR="006F62B2" w:rsidRPr="00D62197" w:rsidRDefault="006F62B2" w:rsidP="006F62B2">
            <w:pPr>
              <w:jc w:val="center"/>
              <w:rPr>
                <w:color w:val="000000"/>
                <w:sz w:val="22"/>
                <w:szCs w:val="22"/>
              </w:rPr>
            </w:pPr>
            <w:r w:rsidRPr="0077248E">
              <w:rPr>
                <w:color w:val="000000"/>
                <w:sz w:val="22"/>
                <w:szCs w:val="22"/>
              </w:rPr>
              <w:t>104304,00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60F2" w14:textId="7CB719E5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6F62B2" w:rsidRPr="005A35FA" w14:paraId="3F58FF50" w14:textId="77777777" w:rsidTr="006F62B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A49A" w14:textId="77777777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8EAC" w14:textId="693C5498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160/6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3772" w14:textId="1E66A480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1971г.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DE2" w14:textId="1B61BB09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398246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BD76C" w14:textId="2E8790E1" w:rsidR="006F62B2" w:rsidRPr="00D62197" w:rsidRDefault="006F62B2" w:rsidP="006F62B2">
            <w:pPr>
              <w:jc w:val="center"/>
              <w:rPr>
                <w:color w:val="000000"/>
                <w:sz w:val="22"/>
                <w:szCs w:val="22"/>
              </w:rPr>
            </w:pPr>
            <w:r w:rsidRPr="0077248E">
              <w:rPr>
                <w:color w:val="000000"/>
                <w:sz w:val="22"/>
                <w:szCs w:val="22"/>
              </w:rPr>
              <w:t>104304,00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AC12" w14:textId="4117079D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6F62B2" w:rsidRPr="005A35FA" w14:paraId="08EB43E5" w14:textId="77777777" w:rsidTr="006F62B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28F" w14:textId="77777777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143" w14:textId="090E6A4E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160/10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44F7" w14:textId="342DDA1A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1993г.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13D" w14:textId="3004C980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E339A" w14:textId="21CDE0FB" w:rsidR="006F62B2" w:rsidRPr="00D62197" w:rsidRDefault="006F62B2" w:rsidP="006F62B2">
            <w:pPr>
              <w:jc w:val="center"/>
              <w:rPr>
                <w:color w:val="000000"/>
                <w:sz w:val="22"/>
                <w:szCs w:val="22"/>
              </w:rPr>
            </w:pPr>
            <w:r w:rsidRPr="0077248E">
              <w:rPr>
                <w:color w:val="000000"/>
                <w:sz w:val="22"/>
                <w:szCs w:val="22"/>
              </w:rPr>
              <w:t>104304,00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10AB" w14:textId="2ED4055B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5B8D2282" w14:textId="77777777" w:rsidTr="006F62B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5E84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BE1" w14:textId="4872132A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250/6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7CFB" w14:textId="65A7219C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5A5" w14:textId="69197F8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833В355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54D6" w14:textId="723CBD78" w:rsidR="00464D5B" w:rsidRPr="00D62197" w:rsidRDefault="006F62B2" w:rsidP="006F6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71D0" w14:textId="656E4F9E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6F62B2" w:rsidRPr="005A35FA" w14:paraId="5E1E3DBC" w14:textId="77777777" w:rsidTr="006F62B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F49" w14:textId="77777777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93D" w14:textId="25390F6D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250/10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6B36" w14:textId="2E8EDF51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1983г.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61F" w14:textId="79DE34A8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910982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226F4" w14:textId="7DDDAF88" w:rsidR="006F62B2" w:rsidRPr="00D62197" w:rsidRDefault="006F62B2" w:rsidP="006F62B2">
            <w:pPr>
              <w:jc w:val="center"/>
              <w:rPr>
                <w:color w:val="000000"/>
                <w:sz w:val="22"/>
                <w:szCs w:val="22"/>
              </w:rPr>
            </w:pPr>
            <w:r w:rsidRPr="00C05493">
              <w:rPr>
                <w:color w:val="000000"/>
                <w:sz w:val="22"/>
                <w:szCs w:val="22"/>
              </w:rPr>
              <w:t>129600,00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B353" w14:textId="6C5079EB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6F62B2" w:rsidRPr="005A35FA" w14:paraId="16C3BC05" w14:textId="77777777" w:rsidTr="006F62B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332F" w14:textId="77777777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5C67" w14:textId="6A26111C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250/10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BC73" w14:textId="128062C4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1986г.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A3B" w14:textId="284C75B0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862011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E0D7F" w14:textId="3CA3E1CD" w:rsidR="006F62B2" w:rsidRPr="00D62197" w:rsidRDefault="006F62B2" w:rsidP="006F62B2">
            <w:pPr>
              <w:jc w:val="center"/>
              <w:rPr>
                <w:color w:val="000000"/>
                <w:sz w:val="22"/>
                <w:szCs w:val="22"/>
              </w:rPr>
            </w:pPr>
            <w:r w:rsidRPr="00C05493">
              <w:rPr>
                <w:color w:val="000000"/>
                <w:sz w:val="22"/>
                <w:szCs w:val="22"/>
              </w:rPr>
              <w:t>129600,00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7AE0" w14:textId="5E7D3EC6" w:rsidR="006F62B2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08C87C0D" w14:textId="77777777" w:rsidTr="00464D5B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AB8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19CF" w14:textId="3FE986FC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TTU-A1 315/6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E282" w14:textId="270B6C52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1968г.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390" w14:textId="2BEA5A3C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56701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ABF08" w14:textId="4D3C3FE7" w:rsidR="00464D5B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104304,00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9463" w14:textId="32B87344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425A26BE" w14:textId="77777777" w:rsidTr="00464D5B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A949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0F98" w14:textId="69646DF5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TON 354/6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4EE" w14:textId="58A55B3D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677" w14:textId="52C202CB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288828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B8705" w14:textId="271C1390" w:rsidR="00464D5B" w:rsidRPr="00D62197" w:rsidRDefault="006F62B2" w:rsidP="006F6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168576,00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8CD9" w14:textId="27EF931D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37027CAC" w14:textId="77777777" w:rsidTr="00464D5B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0C8F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302" w14:textId="7F89C510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400/6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6B07" w14:textId="48FB0816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0F9" w14:textId="1DB56353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3301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88209" w14:textId="7B274F01" w:rsidR="00464D5B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163152,00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7AFA" w14:textId="62A7893B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09631D53" w14:textId="77777777" w:rsidTr="00464D5B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A0A2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5200" w14:textId="7AE6B739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400/10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A3F" w14:textId="6E9DC0A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1983г.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154" w14:textId="4C477E23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12880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408AC" w14:textId="2E0ED572" w:rsidR="00464D5B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163152,00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96A5" w14:textId="08B178CD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00382773" w14:textId="77777777" w:rsidTr="00464D5B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A36A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E11" w14:textId="0B14C5F2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400/6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13BB" w14:textId="2C533836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9CF" w14:textId="50C2A45B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674021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71CC7" w14:textId="0A1F4877" w:rsidR="00464D5B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163152,00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D93F" w14:textId="4D7D6ACD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278139B6" w14:textId="77777777" w:rsidTr="00464D5B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06ED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62A8" w14:textId="10F34C1D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TTU-A1 400/6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7D7D" w14:textId="0F662AC3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1975г.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FBE" w14:textId="5DD76E4A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19417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74D55" w14:textId="6D2BACBC" w:rsidR="00464D5B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104304,00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8F24" w14:textId="7797E41E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7DD9CC30" w14:textId="77777777" w:rsidTr="00464D5B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C898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4203" w14:textId="4B73737D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400/6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6248" w14:textId="0DAB7E8E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1986г.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AEE" w14:textId="4EB34369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40562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CE473" w14:textId="3F8E8848" w:rsidR="00464D5B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163152,00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0AB0" w14:textId="2DFE883A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115E8ED0" w14:textId="77777777" w:rsidTr="00464D5B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DDE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FE03" w14:textId="0722FF94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400/10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940D" w14:textId="5E99CED9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1974г.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432" w14:textId="53CF46DF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34974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675EA" w14:textId="5A0EFFDB" w:rsidR="00464D5B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163152,00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A39D" w14:textId="2194DF4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13A4AAD7" w14:textId="77777777" w:rsidTr="00464D5B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6DB1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EFA" w14:textId="51310481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630/10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4A71" w14:textId="409EABEB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1994г.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0ED" w14:textId="69C4CCBE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72337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FFFB5" w14:textId="0C7A5C43" w:rsidR="00464D5B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237696,00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0716" w14:textId="15268B05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5A35FA" w14:paraId="65D6E28E" w14:textId="77777777" w:rsidTr="00464D5B">
        <w:trPr>
          <w:trHeight w:val="5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B766" w14:textId="77777777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DDB" w14:textId="0DEA4326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ТМ 400/6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078B" w14:textId="136E7E98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212" w14:textId="272652D2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r w:rsidRPr="00D62197">
              <w:rPr>
                <w:color w:val="000000"/>
                <w:sz w:val="22"/>
                <w:szCs w:val="22"/>
              </w:rPr>
              <w:t>65148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C3331" w14:textId="4D3238CD" w:rsidR="00464D5B" w:rsidRPr="00D62197" w:rsidRDefault="006F62B2" w:rsidP="00D62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163152,00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6007" w14:textId="34F181C5" w:rsidR="00464D5B" w:rsidRPr="00D62197" w:rsidRDefault="00464D5B" w:rsidP="00D621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62197">
              <w:rPr>
                <w:color w:val="000000"/>
                <w:sz w:val="22"/>
                <w:szCs w:val="22"/>
              </w:rPr>
              <w:t>Пригоден</w:t>
            </w:r>
            <w:proofErr w:type="gramEnd"/>
            <w:r w:rsidRPr="00D62197">
              <w:rPr>
                <w:color w:val="000000"/>
                <w:sz w:val="22"/>
                <w:szCs w:val="22"/>
              </w:rPr>
              <w:t xml:space="preserve"> к использованию</w:t>
            </w:r>
          </w:p>
        </w:tc>
      </w:tr>
      <w:tr w:rsidR="00464D5B" w:rsidRPr="00D62197" w14:paraId="7765E761" w14:textId="77777777" w:rsidTr="006F62B2">
        <w:trPr>
          <w:gridAfter w:val="1"/>
          <w:wAfter w:w="2127" w:type="dxa"/>
          <w:trHeight w:val="5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2A08" w14:textId="77777777" w:rsidR="00464D5B" w:rsidRPr="00D62197" w:rsidRDefault="00464D5B" w:rsidP="00D621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ACC728" w14:textId="545C1F91" w:rsidR="00464D5B" w:rsidRPr="00D62197" w:rsidRDefault="00464D5B" w:rsidP="00D621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C7E55" w14:textId="25C4DCBD" w:rsidR="00464D5B" w:rsidRPr="00D62197" w:rsidRDefault="00464D5B" w:rsidP="00D621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19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12219" w14:textId="5FB4FD3C" w:rsidR="00464D5B" w:rsidRPr="00D62197" w:rsidRDefault="006F62B2" w:rsidP="006F62B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2 399 808,00</w:t>
            </w:r>
          </w:p>
        </w:tc>
      </w:tr>
    </w:tbl>
    <w:p w14:paraId="77C4D36E" w14:textId="77777777" w:rsidR="009D4CF8" w:rsidRDefault="009D4CF8" w:rsidP="009D4CF8">
      <w:pPr>
        <w:pStyle w:val="a9"/>
        <w:jc w:val="both"/>
      </w:pPr>
    </w:p>
    <w:p w14:paraId="18360FB4" w14:textId="24A3D903" w:rsidR="002A1563" w:rsidRPr="000754F8" w:rsidRDefault="002A1563" w:rsidP="002A1563">
      <w:pPr>
        <w:jc w:val="both"/>
      </w:pPr>
      <w:r w:rsidRPr="000754F8">
        <w:rPr>
          <w:b/>
        </w:rPr>
        <w:t>2.</w:t>
      </w:r>
      <w:r w:rsidRPr="000754F8">
        <w:t xml:space="preserve"> Для участия в Аукционе Претендент вносит Организатору задаток, который засчитывается в счет исполнения обязательств по договору купли-продажи Объекта продажи (далее – задаток), в размере 10% начальной стоимости лота и составляет </w:t>
      </w:r>
      <w:r w:rsidR="006F62B2">
        <w:rPr>
          <w:b/>
        </w:rPr>
        <w:t>239 980</w:t>
      </w:r>
      <w:r w:rsidRPr="000754F8">
        <w:rPr>
          <w:b/>
        </w:rPr>
        <w:t xml:space="preserve"> (</w:t>
      </w:r>
      <w:r w:rsidR="006F62B2">
        <w:rPr>
          <w:b/>
        </w:rPr>
        <w:t>двести тридцать девять</w:t>
      </w:r>
      <w:r w:rsidR="00AC246D">
        <w:rPr>
          <w:b/>
        </w:rPr>
        <w:t xml:space="preserve"> тысяч </w:t>
      </w:r>
      <w:r w:rsidR="006F62B2">
        <w:rPr>
          <w:b/>
        </w:rPr>
        <w:t>девятьсот восемьдесят</w:t>
      </w:r>
      <w:r w:rsidRPr="000754F8">
        <w:rPr>
          <w:b/>
        </w:rPr>
        <w:t>) рубл</w:t>
      </w:r>
      <w:r w:rsidR="00AC246D">
        <w:rPr>
          <w:b/>
        </w:rPr>
        <w:t>ей</w:t>
      </w:r>
      <w:r w:rsidRPr="000754F8">
        <w:rPr>
          <w:b/>
        </w:rPr>
        <w:t xml:space="preserve"> </w:t>
      </w:r>
      <w:r w:rsidR="006F62B2">
        <w:rPr>
          <w:b/>
        </w:rPr>
        <w:t>80</w:t>
      </w:r>
      <w:r w:rsidRPr="000754F8">
        <w:rPr>
          <w:b/>
        </w:rPr>
        <w:t xml:space="preserve"> коп</w:t>
      </w:r>
      <w:r w:rsidR="00D62197">
        <w:rPr>
          <w:b/>
        </w:rPr>
        <w:t>ейки</w:t>
      </w:r>
      <w:r w:rsidRPr="000754F8">
        <w:t>, по следующим банковским реквизитам: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2A1563" w:rsidRPr="000754F8" w14:paraId="5A157BC4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1958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Наименование банка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4492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Орловское Отделение № 8595 ПАО Сбербанк г. Орел</w:t>
            </w:r>
          </w:p>
        </w:tc>
      </w:tr>
      <w:tr w:rsidR="002A1563" w:rsidRPr="000754F8" w14:paraId="6C377AC2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E93F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Расчетный 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BD9A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40602810947000100043</w:t>
            </w:r>
          </w:p>
        </w:tc>
      </w:tr>
      <w:tr w:rsidR="002A1563" w:rsidRPr="000754F8" w14:paraId="433E09B1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5F10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Корреспондентский 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A295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30101810300000000601</w:t>
            </w:r>
          </w:p>
        </w:tc>
      </w:tr>
      <w:tr w:rsidR="002A1563" w:rsidRPr="000754F8" w14:paraId="19E0581C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3CB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БИК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A15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045402601</w:t>
            </w:r>
          </w:p>
        </w:tc>
      </w:tr>
      <w:tr w:rsidR="002A1563" w:rsidRPr="000754F8" w14:paraId="76109304" w14:textId="77777777" w:rsidTr="002A156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1A7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Получатель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7873" w14:textId="77777777" w:rsidR="002A1563" w:rsidRPr="000754F8" w:rsidRDefault="002A1563" w:rsidP="000754F8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0754F8">
              <w:rPr>
                <w:lang w:eastAsia="en-US"/>
              </w:rPr>
              <w:t>АО «Орелоблэнерго»</w:t>
            </w:r>
          </w:p>
        </w:tc>
      </w:tr>
    </w:tbl>
    <w:p w14:paraId="74E4E5FA" w14:textId="77777777" w:rsidR="002A1563" w:rsidRPr="000754F8" w:rsidRDefault="002A1563" w:rsidP="002A1563">
      <w:pPr>
        <w:jc w:val="both"/>
      </w:pPr>
    </w:p>
    <w:p w14:paraId="238F78BB" w14:textId="3F2281CF" w:rsidR="00055C5D" w:rsidRDefault="002A1563" w:rsidP="002A1563">
      <w:pPr>
        <w:ind w:firstLine="709"/>
        <w:jc w:val="both"/>
      </w:pPr>
      <w:r w:rsidRPr="007B17D1">
        <w:rPr>
          <w:b/>
          <w:bCs/>
          <w:i/>
          <w:iCs/>
          <w:color w:val="FF0000"/>
          <w:highlight w:val="yellow"/>
        </w:rPr>
        <w:t xml:space="preserve">Задаток </w:t>
      </w:r>
      <w:r w:rsidR="007B17D1" w:rsidRPr="007B17D1">
        <w:rPr>
          <w:b/>
          <w:bCs/>
          <w:i/>
          <w:iCs/>
          <w:color w:val="FF0000"/>
          <w:highlight w:val="yellow"/>
        </w:rPr>
        <w:t>(обязательное условие)</w:t>
      </w:r>
      <w:r w:rsidR="007B17D1" w:rsidRPr="007B17D1">
        <w:rPr>
          <w:color w:val="FF0000"/>
        </w:rPr>
        <w:t xml:space="preserve"> </w:t>
      </w:r>
      <w:r w:rsidRPr="000754F8">
        <w:t xml:space="preserve">вносится Претендентом без подписания отдельного договора на основании принятия Претендентом условий </w:t>
      </w:r>
      <w:r w:rsidR="0065212F">
        <w:t>Извещения</w:t>
      </w:r>
      <w:r w:rsidRPr="000754F8">
        <w:t>. В назначении платежа в платежном документе указывается «задаток для участия в аукционе № _________ от _______________202</w:t>
      </w:r>
      <w:r w:rsidR="007B17D1">
        <w:t>2</w:t>
      </w:r>
      <w:r w:rsidRPr="000754F8">
        <w:t xml:space="preserve"> г. по продаже движимого имущества (</w:t>
      </w:r>
      <w:r w:rsidR="00055C5D" w:rsidRPr="00055C5D">
        <w:t>силовые трансформаторы, бывшие в употреблении)</w:t>
      </w:r>
      <w:r w:rsidR="00C47F30" w:rsidRPr="00C47F30">
        <w:t xml:space="preserve"> пригодные для эксплуатации</w:t>
      </w:r>
      <w:r w:rsidR="00055C5D" w:rsidRPr="00055C5D">
        <w:t>, принадлежащие на праве собственности АО «Орелоблэнерго»</w:t>
      </w:r>
      <w:r w:rsidRPr="000754F8">
        <w:t xml:space="preserve"> от Участника (Фамилия И.О.). </w:t>
      </w:r>
    </w:p>
    <w:p w14:paraId="0C57ACD2" w14:textId="577E4E52" w:rsidR="002A1563" w:rsidRPr="000754F8" w:rsidRDefault="002A1563" w:rsidP="002A1563">
      <w:pPr>
        <w:ind w:firstLine="709"/>
        <w:jc w:val="both"/>
      </w:pPr>
      <w:r w:rsidRPr="000754F8">
        <w:t>Данный платеж не является задатком в смысле Гражданского кодекса Российской Федерации, а квалифицируется как иной, непоименованный способ обеспечения исполнения обязательства Претендента, Участника и/или Победителя.</w:t>
      </w:r>
    </w:p>
    <w:p w14:paraId="1A8DB7A7" w14:textId="0A37967D" w:rsidR="002A1563" w:rsidRPr="000754F8" w:rsidRDefault="002A1563" w:rsidP="002A1563">
      <w:pPr>
        <w:pStyle w:val="a9"/>
        <w:tabs>
          <w:tab w:val="left" w:pos="426"/>
        </w:tabs>
        <w:ind w:left="0" w:firstLine="709"/>
        <w:jc w:val="both"/>
      </w:pPr>
      <w:r w:rsidRPr="000754F8">
        <w:t>Задаток возвращается всем Участникам аукциона, за исключением Победителя аукциона (единственного Участника) и Участника аукциона следующего по ранжиру после потенциального Победителя аукциона, в течение 5 (пяти) календарных дней с даты подведения итогов аукциона (дата регистрации Протокола заседания Комиссии по итогам аукциона)</w:t>
      </w:r>
      <w:r w:rsidR="007B17D1">
        <w:t xml:space="preserve"> </w:t>
      </w:r>
      <w:r w:rsidR="007B17D1" w:rsidRPr="007B17D1">
        <w:rPr>
          <w:b/>
          <w:bCs/>
          <w:i/>
          <w:iCs/>
          <w:u w:val="single"/>
        </w:rPr>
        <w:t>при условии указания в заявке реквизитов для возврата Задатка</w:t>
      </w:r>
      <w:r w:rsidR="007B17D1">
        <w:t xml:space="preserve">. </w:t>
      </w:r>
      <w:r w:rsidRPr="000754F8">
        <w:t>Задаток, перечисленный победителем аукциона (единственным Участником, Участником, следующим по ранжиру после потенциального Победителя аукциона, в случае заключения с такими Участниками договора купли-продажи) засчитывается в сумму платежа по договору купли-продажи.</w:t>
      </w:r>
    </w:p>
    <w:p w14:paraId="49CB4075" w14:textId="6DF654A1" w:rsidR="002A1563" w:rsidRDefault="002A1563" w:rsidP="002A1563">
      <w:pPr>
        <w:pStyle w:val="a9"/>
        <w:tabs>
          <w:tab w:val="left" w:pos="426"/>
        </w:tabs>
        <w:ind w:left="0" w:firstLine="709"/>
        <w:jc w:val="both"/>
      </w:pPr>
      <w:r w:rsidRPr="000754F8">
        <w:t xml:space="preserve">Участнику аукциона, следующему по ранжиру после потенциального Победителя аукциона, задаток возвращается в течение 5 (пяти) календарных дней со дня подписания </w:t>
      </w:r>
      <w:r w:rsidRPr="000754F8">
        <w:lastRenderedPageBreak/>
        <w:t>договора купли-продажи Победителем аукциона</w:t>
      </w:r>
      <w:r w:rsidR="007B17D1">
        <w:t xml:space="preserve">, </w:t>
      </w:r>
      <w:r w:rsidR="007B17D1" w:rsidRPr="007B17D1">
        <w:rPr>
          <w:b/>
          <w:bCs/>
          <w:i/>
          <w:iCs/>
          <w:u w:val="single"/>
        </w:rPr>
        <w:t>при условии указания в заявке реквизитов для возврата Задатка</w:t>
      </w:r>
      <w:r w:rsidR="007B17D1">
        <w:t>.</w:t>
      </w:r>
    </w:p>
    <w:p w14:paraId="2426461F" w14:textId="07A05BBD" w:rsidR="0080400D" w:rsidRDefault="007B17D1" w:rsidP="002A1563">
      <w:pPr>
        <w:pStyle w:val="a9"/>
        <w:tabs>
          <w:tab w:val="left" w:pos="426"/>
        </w:tabs>
        <w:ind w:left="0" w:firstLine="709"/>
        <w:jc w:val="both"/>
      </w:pPr>
      <w:r>
        <w:t xml:space="preserve">В случае если </w:t>
      </w:r>
      <w:r w:rsidRPr="007B17D1">
        <w:rPr>
          <w:b/>
          <w:bCs/>
          <w:i/>
          <w:iCs/>
          <w:u w:val="single"/>
        </w:rPr>
        <w:t xml:space="preserve">в заявке </w:t>
      </w:r>
      <w:r>
        <w:rPr>
          <w:b/>
          <w:bCs/>
          <w:i/>
          <w:iCs/>
          <w:u w:val="single"/>
        </w:rPr>
        <w:t xml:space="preserve">Участника не указаны </w:t>
      </w:r>
      <w:r w:rsidRPr="007B17D1">
        <w:rPr>
          <w:b/>
          <w:bCs/>
          <w:i/>
          <w:iCs/>
          <w:u w:val="single"/>
        </w:rPr>
        <w:t>реквизит</w:t>
      </w:r>
      <w:r>
        <w:rPr>
          <w:b/>
          <w:bCs/>
          <w:i/>
          <w:iCs/>
          <w:u w:val="single"/>
        </w:rPr>
        <w:t>ы</w:t>
      </w:r>
      <w:r w:rsidRPr="007B17D1">
        <w:rPr>
          <w:b/>
          <w:bCs/>
          <w:i/>
          <w:iCs/>
          <w:u w:val="single"/>
        </w:rPr>
        <w:t xml:space="preserve"> для возврата Задатка</w:t>
      </w:r>
      <w:r>
        <w:rPr>
          <w:b/>
          <w:bCs/>
          <w:i/>
          <w:iCs/>
          <w:u w:val="single"/>
        </w:rPr>
        <w:t xml:space="preserve">, </w:t>
      </w:r>
      <w:r w:rsidRPr="0080400D">
        <w:t>Задаток возвращается</w:t>
      </w:r>
      <w:r w:rsidR="0080400D" w:rsidRPr="0080400D">
        <w:t xml:space="preserve"> Участнику</w:t>
      </w:r>
      <w:r w:rsidRPr="0080400D">
        <w:t xml:space="preserve"> </w:t>
      </w:r>
      <w:r w:rsidR="0080400D" w:rsidRPr="000754F8">
        <w:t>в течение 5 (пяти) календарных дней</w:t>
      </w:r>
      <w:r w:rsidR="0080400D">
        <w:t xml:space="preserve"> со дня получения Продавцом соответствующего письменного требования Участника с указанием реквизитов для возврата Задатка.</w:t>
      </w:r>
      <w:r w:rsidR="0080400D" w:rsidRPr="000754F8">
        <w:t xml:space="preserve"> </w:t>
      </w:r>
    </w:p>
    <w:p w14:paraId="1574AA97" w14:textId="2DEC28C5" w:rsidR="002A1563" w:rsidRPr="000754F8" w:rsidRDefault="002A1563" w:rsidP="002A1563">
      <w:pPr>
        <w:pStyle w:val="a9"/>
        <w:tabs>
          <w:tab w:val="left" w:pos="426"/>
        </w:tabs>
        <w:ind w:left="0" w:firstLine="709"/>
        <w:jc w:val="both"/>
      </w:pPr>
      <w:r w:rsidRPr="000754F8">
        <w:t>При уклонении или отказе Победителя аукциона (единственного Участника) и Участника, следующего по ранжиру после потенциального Победителя аукциона, от заключения в установленный срок договора купли-продажи Объекта имущества, Победитель аукциона (единственный Участник) и Участник аукциона, следующий по ранжиру после потенциального Победителя аукциона,</w:t>
      </w:r>
      <w:r w:rsidR="00055C5D">
        <w:t xml:space="preserve"> </w:t>
      </w:r>
      <w:r w:rsidRPr="000754F8">
        <w:t>утрачивают право на заключение указанного договора и возврат задатка.</w:t>
      </w:r>
    </w:p>
    <w:p w14:paraId="37C10D6A" w14:textId="77777777" w:rsidR="002A1563" w:rsidRPr="000754F8" w:rsidRDefault="002A1563" w:rsidP="002A1563">
      <w:pPr>
        <w:pStyle w:val="a9"/>
        <w:tabs>
          <w:tab w:val="left" w:pos="426"/>
        </w:tabs>
        <w:ind w:left="0" w:firstLine="709"/>
        <w:jc w:val="both"/>
      </w:pPr>
      <w:r w:rsidRPr="000754F8">
        <w:t>Участнику аукциона, следующему по ранжиру после потенциального Победителя аукциона, задаток возвращается только в случае принятия Организатором решения о не заключении с таким Участником договора купли-продажи в течение 5 (пяти) календарных дней со дня принятия такого решения.</w:t>
      </w:r>
    </w:p>
    <w:p w14:paraId="042C7BF2" w14:textId="77777777" w:rsidR="002A1563" w:rsidRPr="000754F8" w:rsidRDefault="002A1563" w:rsidP="002A1563">
      <w:pPr>
        <w:pStyle w:val="a9"/>
        <w:tabs>
          <w:tab w:val="left" w:pos="426"/>
        </w:tabs>
        <w:spacing w:after="120"/>
        <w:ind w:left="0" w:firstLine="709"/>
        <w:jc w:val="both"/>
      </w:pPr>
    </w:p>
    <w:p w14:paraId="04476272" w14:textId="22F048F3" w:rsidR="00F97026" w:rsidRDefault="002A1563" w:rsidP="00F97026">
      <w:pPr>
        <w:pStyle w:val="a6"/>
        <w:numPr>
          <w:ilvl w:val="0"/>
          <w:numId w:val="29"/>
        </w:numPr>
        <w:spacing w:after="0"/>
        <w:ind w:left="567" w:hanging="425"/>
        <w:jc w:val="both"/>
      </w:pPr>
      <w:r w:rsidRPr="000754F8">
        <w:rPr>
          <w:b/>
        </w:rPr>
        <w:t xml:space="preserve">Шаг повышения цены: </w:t>
      </w:r>
      <w:r w:rsidR="004367EF">
        <w:rPr>
          <w:b/>
        </w:rPr>
        <w:t xml:space="preserve">от 1% (один) до </w:t>
      </w:r>
      <w:r w:rsidR="00F97026">
        <w:rPr>
          <w:b/>
          <w:bCs/>
        </w:rPr>
        <w:t xml:space="preserve">3% (три) процента от </w:t>
      </w:r>
      <w:r w:rsidR="00F97026">
        <w:rPr>
          <w:b/>
        </w:rPr>
        <w:t>н</w:t>
      </w:r>
      <w:r w:rsidR="00F97026" w:rsidRPr="00385FB9">
        <w:rPr>
          <w:b/>
        </w:rPr>
        <w:t>ачальн</w:t>
      </w:r>
      <w:r w:rsidR="00F97026">
        <w:rPr>
          <w:b/>
        </w:rPr>
        <w:t>ой</w:t>
      </w:r>
      <w:r w:rsidR="00F97026" w:rsidRPr="00385FB9">
        <w:rPr>
          <w:b/>
        </w:rPr>
        <w:t xml:space="preserve"> продажн</w:t>
      </w:r>
      <w:r w:rsidR="00F97026">
        <w:rPr>
          <w:b/>
        </w:rPr>
        <w:t>ой</w:t>
      </w:r>
      <w:r w:rsidR="00F97026" w:rsidRPr="00385FB9">
        <w:rPr>
          <w:b/>
        </w:rPr>
        <w:t xml:space="preserve"> стоимост</w:t>
      </w:r>
      <w:r w:rsidR="00F97026">
        <w:rPr>
          <w:b/>
        </w:rPr>
        <w:t xml:space="preserve">и </w:t>
      </w:r>
      <w:r w:rsidR="00F97026" w:rsidRPr="00385FB9">
        <w:rPr>
          <w:b/>
        </w:rPr>
        <w:t xml:space="preserve"> имущества</w:t>
      </w:r>
      <w:r w:rsidR="00F97026">
        <w:t>.</w:t>
      </w:r>
    </w:p>
    <w:p w14:paraId="399B9DA0" w14:textId="09DAC46E" w:rsidR="002A1563" w:rsidRDefault="002A1563" w:rsidP="00F97026">
      <w:pPr>
        <w:pStyle w:val="a6"/>
        <w:spacing w:after="0"/>
        <w:ind w:left="720"/>
        <w:jc w:val="both"/>
      </w:pPr>
    </w:p>
    <w:p w14:paraId="54B73600" w14:textId="29999078" w:rsidR="00385FB9" w:rsidRPr="000754F8" w:rsidRDefault="00385FB9" w:rsidP="007C2FF3">
      <w:pPr>
        <w:pStyle w:val="a6"/>
        <w:spacing w:after="0"/>
        <w:jc w:val="both"/>
      </w:pPr>
      <w:r>
        <w:rPr>
          <w:b/>
        </w:rPr>
        <w:t>Аукцион проводится на повышение.</w:t>
      </w:r>
      <w:r>
        <w:t xml:space="preserve"> </w:t>
      </w:r>
      <w:r w:rsidR="007C2FF3">
        <w:t>Время ожидания ценовых предложений 10 минут.</w:t>
      </w:r>
    </w:p>
    <w:p w14:paraId="21FACB22" w14:textId="77777777" w:rsidR="002A1563" w:rsidRPr="000754F8" w:rsidRDefault="002A1563" w:rsidP="002A1563">
      <w:pPr>
        <w:jc w:val="both"/>
      </w:pPr>
    </w:p>
    <w:p w14:paraId="28BE94EC" w14:textId="77777777" w:rsidR="00055C5D" w:rsidRPr="000754F8" w:rsidRDefault="002A1563" w:rsidP="00055C5D">
      <w:pPr>
        <w:ind w:firstLine="284"/>
        <w:jc w:val="both"/>
      </w:pPr>
      <w:r w:rsidRPr="000754F8">
        <w:rPr>
          <w:b/>
        </w:rPr>
        <w:t>4.</w:t>
      </w:r>
      <w:r w:rsidRPr="000754F8">
        <w:t xml:space="preserve"> Предварительное ознакомление Претендентов с документацией по аукциону, проектом договора купли-продажи осуществляется на официальном сайте Общества:  </w:t>
      </w:r>
      <w:hyperlink r:id="rId9" w:history="1">
        <w:r w:rsidR="00055C5D" w:rsidRPr="00017D83">
          <w:rPr>
            <w:rStyle w:val="a3"/>
          </w:rPr>
          <w:t>https://орелоблэнерго.рф/</w:t>
        </w:r>
      </w:hyperlink>
      <w:r w:rsidR="00055C5D">
        <w:t xml:space="preserve">, </w:t>
      </w:r>
      <w:r w:rsidR="00055C5D" w:rsidRPr="000754F8">
        <w:t xml:space="preserve">через функционал ЭТП ТЭК-Торг https://zakupki.tektorg.ru </w:t>
      </w:r>
    </w:p>
    <w:p w14:paraId="2D4FA02F" w14:textId="3263F9DA" w:rsidR="002A1563" w:rsidRPr="000754F8" w:rsidRDefault="002A1563" w:rsidP="002A1563">
      <w:pPr>
        <w:ind w:firstLine="284"/>
        <w:jc w:val="both"/>
      </w:pPr>
    </w:p>
    <w:p w14:paraId="62C0F3D4" w14:textId="77777777" w:rsidR="002A1563" w:rsidRPr="000754F8" w:rsidRDefault="002A1563" w:rsidP="002A1563">
      <w:pPr>
        <w:ind w:firstLine="284"/>
        <w:jc w:val="both"/>
      </w:pPr>
      <w:r w:rsidRPr="000754F8">
        <w:t xml:space="preserve">Прием заявок на участие в аукционе производится </w:t>
      </w:r>
      <w:r w:rsidR="00F312A7" w:rsidRPr="000754F8">
        <w:t>через функционал ЭТП ТЭК-Торг https://zakupki.tektorg.ru</w:t>
      </w:r>
      <w:r w:rsidRPr="000754F8">
        <w:t xml:space="preserve"> </w:t>
      </w:r>
    </w:p>
    <w:p w14:paraId="1F56F42B" w14:textId="10055476" w:rsidR="002A1563" w:rsidRPr="000754F8" w:rsidRDefault="002A1563" w:rsidP="000754F8">
      <w:pPr>
        <w:spacing w:before="240"/>
        <w:ind w:firstLine="284"/>
        <w:jc w:val="both"/>
        <w:rPr>
          <w:b/>
          <w:color w:val="FF0000"/>
        </w:rPr>
      </w:pPr>
      <w:r w:rsidRPr="000754F8">
        <w:rPr>
          <w:b/>
          <w:color w:val="FF0000"/>
          <w:highlight w:val="yellow"/>
        </w:rPr>
        <w:t xml:space="preserve">Осмотр имущества проводится по предварительной договоренности в рабочие дни по адресу: </w:t>
      </w:r>
      <w:r w:rsidR="00F312A7" w:rsidRPr="000754F8">
        <w:rPr>
          <w:b/>
          <w:color w:val="FF0000"/>
          <w:highlight w:val="yellow"/>
        </w:rPr>
        <w:t>г. Орел,</w:t>
      </w:r>
      <w:r w:rsidR="00055C5D">
        <w:rPr>
          <w:b/>
          <w:color w:val="FF0000"/>
          <w:highlight w:val="yellow"/>
        </w:rPr>
        <w:t xml:space="preserve"> ул. Ростовская 20</w:t>
      </w:r>
      <w:r w:rsidRPr="000754F8">
        <w:rPr>
          <w:b/>
          <w:color w:val="FF0000"/>
          <w:highlight w:val="yellow"/>
        </w:rPr>
        <w:t xml:space="preserve">, контактное лицо </w:t>
      </w:r>
      <w:r w:rsidR="00055C5D">
        <w:rPr>
          <w:b/>
          <w:color w:val="FF0000"/>
          <w:highlight w:val="yellow"/>
        </w:rPr>
        <w:t xml:space="preserve">Блинников Александр Алексеевич, </w:t>
      </w:r>
      <w:r w:rsidRPr="000754F8">
        <w:rPr>
          <w:b/>
          <w:color w:val="FF0000"/>
          <w:highlight w:val="yellow"/>
        </w:rPr>
        <w:t xml:space="preserve"> – тел. +7-910-</w:t>
      </w:r>
      <w:r w:rsidR="00055C5D">
        <w:rPr>
          <w:b/>
          <w:color w:val="FF0000"/>
          <w:highlight w:val="yellow"/>
        </w:rPr>
        <w:t>260-13-47</w:t>
      </w:r>
      <w:r w:rsidRPr="000754F8">
        <w:rPr>
          <w:b/>
          <w:color w:val="FF0000"/>
          <w:highlight w:val="yellow"/>
        </w:rPr>
        <w:t>.</w:t>
      </w:r>
    </w:p>
    <w:p w14:paraId="65E1DB87" w14:textId="77777777" w:rsidR="002A1563" w:rsidRPr="000754F8" w:rsidRDefault="002A1563" w:rsidP="002A1563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</w:rPr>
      </w:pPr>
    </w:p>
    <w:p w14:paraId="24AFB5F1" w14:textId="77777777" w:rsidR="002A1563" w:rsidRPr="000754F8" w:rsidRDefault="002A1563" w:rsidP="002A1563">
      <w:pPr>
        <w:pStyle w:val="a8"/>
        <w:spacing w:before="0" w:beforeAutospacing="0" w:after="0" w:afterAutospacing="0"/>
        <w:ind w:firstLine="284"/>
        <w:jc w:val="both"/>
        <w:outlineLvl w:val="0"/>
        <w:rPr>
          <w:rFonts w:ascii="Times New Roman" w:hAnsi="Times New Roman"/>
        </w:rPr>
      </w:pPr>
      <w:r w:rsidRPr="000754F8">
        <w:rPr>
          <w:rStyle w:val="rvts48221"/>
          <w:rFonts w:ascii="Times New Roman" w:hAnsi="Times New Roman" w:cs="Times New Roman"/>
          <w:sz w:val="24"/>
          <w:szCs w:val="24"/>
        </w:rPr>
        <w:t>5. Порядок участия в Аукционе:</w:t>
      </w:r>
    </w:p>
    <w:p w14:paraId="03E3A79C" w14:textId="6A77645F" w:rsidR="002A1563" w:rsidRPr="000754F8" w:rsidRDefault="002A1563" w:rsidP="002A156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754F8">
        <w:rPr>
          <w:rFonts w:ascii="Times New Roman" w:hAnsi="Times New Roman"/>
          <w:sz w:val="24"/>
          <w:szCs w:val="24"/>
        </w:rPr>
        <w:t xml:space="preserve">Для участия в Аукционе Претендент должен подать заявку на участие в Аукционе по установленной форме. </w:t>
      </w:r>
      <w:r w:rsidR="00055C5D">
        <w:rPr>
          <w:rFonts w:ascii="Times New Roman" w:hAnsi="Times New Roman"/>
          <w:sz w:val="24"/>
          <w:szCs w:val="24"/>
        </w:rPr>
        <w:t>Заявка</w:t>
      </w:r>
      <w:r w:rsidRPr="000754F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0754F8">
        <w:rPr>
          <w:rFonts w:ascii="Times New Roman" w:hAnsi="Times New Roman"/>
          <w:sz w:val="24"/>
          <w:szCs w:val="24"/>
        </w:rPr>
        <w:t xml:space="preserve">иные документы, прилагаемые к </w:t>
      </w:r>
      <w:r w:rsidR="00055C5D">
        <w:rPr>
          <w:rFonts w:ascii="Times New Roman" w:hAnsi="Times New Roman"/>
          <w:sz w:val="24"/>
          <w:szCs w:val="24"/>
        </w:rPr>
        <w:t>Заявке</w:t>
      </w:r>
      <w:r w:rsidRPr="000754F8">
        <w:rPr>
          <w:rFonts w:ascii="Times New Roman" w:hAnsi="Times New Roman"/>
          <w:sz w:val="24"/>
          <w:szCs w:val="24"/>
        </w:rPr>
        <w:t xml:space="preserve"> должны быть предоставлены</w:t>
      </w:r>
      <w:proofErr w:type="gramEnd"/>
      <w:r w:rsidRPr="000754F8">
        <w:rPr>
          <w:rFonts w:ascii="Times New Roman" w:hAnsi="Times New Roman"/>
          <w:sz w:val="24"/>
          <w:szCs w:val="24"/>
        </w:rPr>
        <w:t xml:space="preserve"> Организатору Аукциона </w:t>
      </w:r>
      <w:r w:rsidR="00F312A7" w:rsidRPr="000754F8">
        <w:rPr>
          <w:rFonts w:ascii="Times New Roman" w:hAnsi="Times New Roman"/>
          <w:sz w:val="24"/>
          <w:szCs w:val="24"/>
        </w:rPr>
        <w:t xml:space="preserve">через функционал ЭТП ТЭК-Торг https://zakupki.tektorg.ru </w:t>
      </w:r>
      <w:r w:rsidR="00F97026">
        <w:rPr>
          <w:rFonts w:ascii="Times New Roman" w:hAnsi="Times New Roman"/>
          <w:sz w:val="24"/>
          <w:szCs w:val="24"/>
        </w:rPr>
        <w:t>.</w:t>
      </w:r>
    </w:p>
    <w:p w14:paraId="4FA1C2F8" w14:textId="77777777" w:rsidR="002A1563" w:rsidRPr="000754F8" w:rsidRDefault="002A1563" w:rsidP="002A1563">
      <w:pPr>
        <w:pStyle w:val="a6"/>
        <w:tabs>
          <w:tab w:val="left" w:pos="-360"/>
          <w:tab w:val="left" w:pos="567"/>
        </w:tabs>
        <w:spacing w:after="0"/>
        <w:ind w:left="0"/>
        <w:jc w:val="both"/>
      </w:pPr>
      <w:r w:rsidRPr="000754F8">
        <w:tab/>
        <w:t xml:space="preserve"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для участия в Аукционе. Ответственность за своевременную доставку заявки и документов, необходимых для участия в аукционе, возлагается на Претендента. </w:t>
      </w:r>
    </w:p>
    <w:p w14:paraId="0BC17FE2" w14:textId="77777777" w:rsidR="002A1563" w:rsidRPr="000754F8" w:rsidRDefault="002A1563" w:rsidP="002A1563">
      <w:pPr>
        <w:autoSpaceDE w:val="0"/>
        <w:autoSpaceDN w:val="0"/>
        <w:adjustRightInd w:val="0"/>
        <w:ind w:firstLine="567"/>
        <w:jc w:val="both"/>
        <w:rPr>
          <w:b/>
        </w:rPr>
      </w:pPr>
      <w:r w:rsidRPr="000754F8">
        <w:rPr>
          <w:b/>
        </w:rPr>
        <w:t>Перечень документов, подаваемых Претендентами для участия в аукционе:</w:t>
      </w:r>
    </w:p>
    <w:p w14:paraId="1953C823" w14:textId="77777777" w:rsidR="002A1563" w:rsidRPr="000754F8" w:rsidRDefault="002A1563" w:rsidP="00254318">
      <w:pPr>
        <w:ind w:firstLine="567"/>
        <w:jc w:val="both"/>
      </w:pPr>
      <w:r w:rsidRPr="000754F8">
        <w:rPr>
          <w:b/>
        </w:rPr>
        <w:t>Заявка на участие в аукционе</w:t>
      </w:r>
      <w:r w:rsidRPr="000754F8">
        <w:t xml:space="preserve">, оформленная по утвержденной форме, принимается с комплектом указанных в настоящем </w:t>
      </w:r>
      <w:r w:rsidR="00F312A7" w:rsidRPr="000754F8">
        <w:t>извещении документов.</w:t>
      </w:r>
    </w:p>
    <w:p w14:paraId="3E31A1AF" w14:textId="77777777" w:rsidR="002A1563" w:rsidRPr="000754F8" w:rsidRDefault="002A1563" w:rsidP="002A1563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sz w:val="24"/>
          <w:szCs w:val="24"/>
        </w:rPr>
      </w:pPr>
      <w:r w:rsidRPr="000754F8">
        <w:rPr>
          <w:rStyle w:val="rvts48220"/>
          <w:rFonts w:ascii="Times New Roman" w:hAnsi="Times New Roman" w:cs="Times New Roman"/>
          <w:b/>
        </w:rPr>
        <w:t>К заявке прилагаются:</w:t>
      </w:r>
    </w:p>
    <w:p w14:paraId="11148E8B" w14:textId="77777777" w:rsidR="00254318" w:rsidRPr="00191A92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 xml:space="preserve">а) </w:t>
      </w:r>
      <w:r w:rsidR="00F312A7" w:rsidRPr="00191A92">
        <w:t>копия</w:t>
      </w:r>
      <w:r w:rsidRPr="00191A92">
        <w:t xml:space="preserve"> доверенности или иное надлежащее подтверждение полномочий лица, имеющего право действовать от имен</w:t>
      </w:r>
      <w:r w:rsidR="00254318" w:rsidRPr="00191A92">
        <w:t>и Претендента при подаче заявки.</w:t>
      </w:r>
    </w:p>
    <w:p w14:paraId="5CAD2769" w14:textId="5552318E" w:rsidR="002A1563" w:rsidRPr="000754F8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191A92">
        <w:t xml:space="preserve">б) письменное подтверждение претендента об ознакомлении с техническим состоянием </w:t>
      </w:r>
      <w:r w:rsidR="00191A92" w:rsidRPr="00191A92">
        <w:t>прод</w:t>
      </w:r>
      <w:r w:rsidR="00191A92">
        <w:t>а</w:t>
      </w:r>
      <w:r w:rsidR="00191A92" w:rsidRPr="00191A92">
        <w:t>ваемого имущества</w:t>
      </w:r>
      <w:r w:rsidRPr="00191A92">
        <w:t xml:space="preserve"> (свободная форма). </w:t>
      </w:r>
    </w:p>
    <w:p w14:paraId="79CDDAD5" w14:textId="77777777" w:rsidR="002A1563" w:rsidRPr="000754F8" w:rsidRDefault="002A1563" w:rsidP="002A156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754F8">
        <w:rPr>
          <w:rFonts w:ascii="Times New Roman" w:hAnsi="Times New Roman"/>
          <w:b/>
          <w:sz w:val="24"/>
          <w:szCs w:val="24"/>
        </w:rPr>
        <w:t>Дополнительно к заявке прилагаются:</w:t>
      </w:r>
    </w:p>
    <w:p w14:paraId="64C3D316" w14:textId="77777777" w:rsidR="002A1563" w:rsidRPr="000754F8" w:rsidRDefault="002A1563" w:rsidP="002A1563">
      <w:pPr>
        <w:shd w:val="clear" w:color="auto" w:fill="FFFFFF"/>
        <w:ind w:left="709" w:firstLine="1"/>
        <w:jc w:val="both"/>
        <w:outlineLvl w:val="0"/>
        <w:rPr>
          <w:b/>
        </w:rPr>
      </w:pPr>
      <w:r w:rsidRPr="000754F8">
        <w:rPr>
          <w:b/>
          <w:bCs/>
        </w:rPr>
        <w:t>Для юридических лиц:</w:t>
      </w:r>
    </w:p>
    <w:p w14:paraId="4785D659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заверенные претендентом копии учредительных документов;</w:t>
      </w:r>
    </w:p>
    <w:p w14:paraId="747CE8A0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заверенные претендентом копии свидетельств о регистрации юридического лица и о постановке на учет в налоговом органе;</w:t>
      </w:r>
    </w:p>
    <w:p w14:paraId="76F52939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lastRenderedPageBreak/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363B6D83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20E51388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028BD68F" w14:textId="77777777" w:rsidR="002A1563" w:rsidRPr="000754F8" w:rsidRDefault="002A1563" w:rsidP="002A1563">
      <w:pPr>
        <w:numPr>
          <w:ilvl w:val="0"/>
          <w:numId w:val="21"/>
        </w:numPr>
        <w:jc w:val="both"/>
      </w:pPr>
      <w:r w:rsidRPr="000754F8"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 «Орелоблэнерго»;</w:t>
      </w:r>
    </w:p>
    <w:p w14:paraId="49B2CF51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письмо с информацией об адресе фактического местонахождения для обмена корреспонденцией (карточка предприятия).</w:t>
      </w:r>
    </w:p>
    <w:p w14:paraId="6BC82613" w14:textId="77777777" w:rsidR="002A1563" w:rsidRPr="000754F8" w:rsidRDefault="002A1563" w:rsidP="002A1563">
      <w:pPr>
        <w:shd w:val="clear" w:color="auto" w:fill="FFFFFF"/>
        <w:ind w:firstLine="709"/>
        <w:jc w:val="both"/>
        <w:outlineLvl w:val="0"/>
        <w:rPr>
          <w:bCs/>
        </w:rPr>
      </w:pPr>
      <w:r w:rsidRPr="000754F8">
        <w:rPr>
          <w:bCs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78699AF7" w14:textId="77777777" w:rsidR="002A1563" w:rsidRPr="000754F8" w:rsidRDefault="002A1563" w:rsidP="002A1563">
      <w:pPr>
        <w:shd w:val="clear" w:color="auto" w:fill="FFFFFF"/>
        <w:ind w:left="709"/>
        <w:jc w:val="both"/>
        <w:outlineLvl w:val="0"/>
        <w:rPr>
          <w:b/>
        </w:rPr>
      </w:pPr>
      <w:r w:rsidRPr="000754F8">
        <w:rPr>
          <w:b/>
          <w:bCs/>
        </w:rPr>
        <w:t>Для физических лиц:</w:t>
      </w:r>
    </w:p>
    <w:p w14:paraId="066ADD83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копия паспорта или копия иного удостоверения личности;</w:t>
      </w:r>
    </w:p>
    <w:p w14:paraId="4CC08DBB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копия свидетельства о постановке на учет в налоговом органе;</w:t>
      </w:r>
    </w:p>
    <w:p w14:paraId="120A200B" w14:textId="77777777" w:rsidR="002A1563" w:rsidRPr="000754F8" w:rsidRDefault="002A1563" w:rsidP="002A1563">
      <w:pPr>
        <w:numPr>
          <w:ilvl w:val="0"/>
          <w:numId w:val="21"/>
        </w:numPr>
        <w:jc w:val="both"/>
      </w:pPr>
      <w:r w:rsidRPr="000754F8"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297C090F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письмо с информацией об адресе фактического местонахождения для обмена корреспонденцией и контактного телефона.</w:t>
      </w:r>
    </w:p>
    <w:p w14:paraId="16744DBB" w14:textId="77777777" w:rsidR="002A1563" w:rsidRPr="000754F8" w:rsidRDefault="002A1563" w:rsidP="002A1563">
      <w:pPr>
        <w:shd w:val="clear" w:color="auto" w:fill="FFFFFF"/>
        <w:ind w:firstLine="709"/>
        <w:jc w:val="both"/>
        <w:outlineLvl w:val="0"/>
        <w:rPr>
          <w:bCs/>
        </w:rPr>
      </w:pPr>
      <w:r w:rsidRPr="000754F8">
        <w:rPr>
          <w:bCs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06D6CB24" w14:textId="77777777" w:rsidR="002A1563" w:rsidRPr="000754F8" w:rsidRDefault="002A1563" w:rsidP="002A1563">
      <w:pPr>
        <w:shd w:val="clear" w:color="auto" w:fill="FFFFFF"/>
        <w:ind w:left="709" w:firstLine="1"/>
        <w:jc w:val="both"/>
        <w:outlineLvl w:val="0"/>
        <w:rPr>
          <w:b/>
          <w:bCs/>
        </w:rPr>
      </w:pPr>
      <w:r w:rsidRPr="000754F8">
        <w:rPr>
          <w:b/>
          <w:bCs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793BCD23" w14:textId="77777777" w:rsidR="002A1563" w:rsidRPr="000754F8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</w:pPr>
      <w:r w:rsidRPr="000754F8">
        <w:t>копия паспорта или копия иного удостоверения личности;</w:t>
      </w:r>
    </w:p>
    <w:p w14:paraId="0639A63D" w14:textId="77777777" w:rsidR="002A1563" w:rsidRPr="000754F8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0754F8">
        <w:t>заверенная претендентом копия свидетельства о регистрации ПБОЮЛ / ИП;</w:t>
      </w:r>
    </w:p>
    <w:p w14:paraId="6CAB22A3" w14:textId="77777777" w:rsidR="002A1563" w:rsidRPr="000754F8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0754F8">
        <w:t xml:space="preserve">заверенное претендентом свидетельство о постановке ПБОЮЛ / ИП на учет в налоговый орган; </w:t>
      </w:r>
    </w:p>
    <w:p w14:paraId="7C5CB50E" w14:textId="77777777" w:rsidR="002A1563" w:rsidRPr="000754F8" w:rsidRDefault="002A1563" w:rsidP="002A1563">
      <w:pPr>
        <w:numPr>
          <w:ilvl w:val="0"/>
          <w:numId w:val="21"/>
        </w:numPr>
        <w:jc w:val="both"/>
      </w:pPr>
      <w:r w:rsidRPr="000754F8">
        <w:t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0B9AE562" w14:textId="77777777" w:rsidR="002A1563" w:rsidRPr="000754F8" w:rsidRDefault="002A1563" w:rsidP="002A1563">
      <w:pPr>
        <w:numPr>
          <w:ilvl w:val="0"/>
          <w:numId w:val="21"/>
        </w:numPr>
        <w:jc w:val="both"/>
      </w:pPr>
      <w:r w:rsidRPr="000754F8"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505E877D" w14:textId="77777777" w:rsidR="002A1563" w:rsidRPr="000754F8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0754F8">
        <w:t>письмо с информацией об адресе фактического местонахождения для обмена корреспонденцией.</w:t>
      </w:r>
    </w:p>
    <w:p w14:paraId="5580AAAA" w14:textId="77777777" w:rsidR="002A1563" w:rsidRPr="000754F8" w:rsidRDefault="002A1563" w:rsidP="002A1563">
      <w:pPr>
        <w:tabs>
          <w:tab w:val="left" w:pos="1080"/>
        </w:tabs>
        <w:ind w:firstLine="709"/>
        <w:jc w:val="both"/>
      </w:pPr>
      <w:r w:rsidRPr="000754F8">
        <w:t>При необходимости получения дополнительной информации о претенденте, перечень документов может быть расширен.</w:t>
      </w:r>
    </w:p>
    <w:p w14:paraId="442016F2" w14:textId="77777777" w:rsidR="002A1563" w:rsidRPr="000754F8" w:rsidRDefault="002A1563" w:rsidP="002A1563">
      <w:pPr>
        <w:ind w:firstLine="709"/>
        <w:jc w:val="both"/>
      </w:pPr>
      <w:r w:rsidRPr="000754F8">
        <w:t xml:space="preserve">Претендент вправе подать не более одной заявки по лоту. </w:t>
      </w:r>
    </w:p>
    <w:p w14:paraId="1E1D1DEE" w14:textId="77777777" w:rsidR="002A1563" w:rsidRPr="000754F8" w:rsidRDefault="002A1563" w:rsidP="002A1563">
      <w:pPr>
        <w:ind w:firstLine="709"/>
        <w:jc w:val="both"/>
      </w:pPr>
      <w:r w:rsidRPr="000754F8">
        <w:t>Ответственность за своевременную доставку заявки и документов, необходимых для участия в торгах, возлагается на Претендента.</w:t>
      </w:r>
    </w:p>
    <w:p w14:paraId="5E11E908" w14:textId="77777777" w:rsidR="002A1563" w:rsidRPr="000754F8" w:rsidRDefault="002A1563" w:rsidP="002A1563">
      <w:pPr>
        <w:ind w:firstLine="709"/>
        <w:jc w:val="both"/>
      </w:pPr>
      <w:r w:rsidRPr="000754F8">
        <w:t>Заявка может быть отозвана до признания заявителя Участником аукциона.</w:t>
      </w:r>
    </w:p>
    <w:p w14:paraId="7025D33C" w14:textId="77777777" w:rsidR="002A1563" w:rsidRPr="000754F8" w:rsidRDefault="002A1563" w:rsidP="002A1563">
      <w:pPr>
        <w:tabs>
          <w:tab w:val="left" w:pos="1080"/>
        </w:tabs>
        <w:ind w:firstLine="709"/>
        <w:jc w:val="both"/>
      </w:pPr>
      <w:r w:rsidRPr="000754F8">
        <w:t xml:space="preserve">Победителем аукциона признается участник, предложивший наиболее высокую цену за предмет аукциона. </w:t>
      </w:r>
    </w:p>
    <w:p w14:paraId="7625A43F" w14:textId="77777777" w:rsidR="002A1563" w:rsidRPr="000754F8" w:rsidRDefault="002A1563" w:rsidP="002A1563">
      <w:pPr>
        <w:tabs>
          <w:tab w:val="left" w:pos="1080"/>
        </w:tabs>
        <w:ind w:firstLine="709"/>
        <w:jc w:val="both"/>
      </w:pPr>
      <w:r w:rsidRPr="000754F8">
        <w:t xml:space="preserve">Победитель торгов не вправе уступать права и осуществлять перевод долга по обязательствам, возникшим из заключенного на аукционе договора. Обязательства по такому договору должны быть исполнены победителем аукциона лично. </w:t>
      </w:r>
    </w:p>
    <w:p w14:paraId="1D1B040B" w14:textId="6890568F" w:rsidR="002A1563" w:rsidRPr="000754F8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 w:rsidRPr="000754F8">
        <w:rPr>
          <w:color w:val="000000"/>
        </w:rPr>
        <w:t xml:space="preserve">Продавец </w:t>
      </w:r>
      <w:r w:rsidR="00191A92">
        <w:rPr>
          <w:color w:val="000000"/>
        </w:rPr>
        <w:t xml:space="preserve">вправе </w:t>
      </w:r>
      <w:r w:rsidRPr="000754F8">
        <w:rPr>
          <w:color w:val="000000"/>
        </w:rPr>
        <w:t>отказ</w:t>
      </w:r>
      <w:r w:rsidR="00191A92">
        <w:rPr>
          <w:color w:val="000000"/>
        </w:rPr>
        <w:t>ать</w:t>
      </w:r>
      <w:r w:rsidRPr="000754F8">
        <w:rPr>
          <w:color w:val="000000"/>
        </w:rPr>
        <w:t xml:space="preserve"> претенденту в </w:t>
      </w:r>
      <w:r w:rsidR="00191A92">
        <w:rPr>
          <w:color w:val="000000"/>
        </w:rPr>
        <w:t>допуске к аукциону</w:t>
      </w:r>
      <w:r w:rsidRPr="000754F8">
        <w:rPr>
          <w:color w:val="000000"/>
        </w:rPr>
        <w:t xml:space="preserve"> в случае, если:</w:t>
      </w:r>
    </w:p>
    <w:p w14:paraId="09BD541B" w14:textId="68E300AF" w:rsidR="002A1563" w:rsidRPr="000754F8" w:rsidRDefault="00191A92" w:rsidP="002A1563">
      <w:pPr>
        <w:ind w:firstLine="709"/>
        <w:jc w:val="both"/>
      </w:pPr>
      <w:r>
        <w:t>а</w:t>
      </w:r>
      <w:r w:rsidR="002A1563" w:rsidRPr="000754F8">
        <w:t>) представлены не все документы, предусмотренные извещением об аукционе, либо они оформлены ненадлежащим образом;</w:t>
      </w:r>
    </w:p>
    <w:p w14:paraId="3F504083" w14:textId="3835E5D7" w:rsidR="002A1563" w:rsidRPr="000754F8" w:rsidRDefault="00191A92" w:rsidP="002A1563">
      <w:pPr>
        <w:ind w:firstLine="709"/>
        <w:jc w:val="both"/>
      </w:pPr>
      <w:r>
        <w:lastRenderedPageBreak/>
        <w:t>б</w:t>
      </w:r>
      <w:r w:rsidR="002A1563" w:rsidRPr="000754F8">
        <w:t>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04C7BDFB" w14:textId="77777777" w:rsidR="002A1563" w:rsidRPr="000754F8" w:rsidRDefault="002A1563" w:rsidP="002A156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754F8">
        <w:rPr>
          <w:color w:val="000000"/>
        </w:rPr>
        <w:t>Указанный перечень оснований для отказа в приеме заявки является исчерпывающим.</w:t>
      </w:r>
    </w:p>
    <w:p w14:paraId="7DCFF83B" w14:textId="77777777" w:rsidR="002A1563" w:rsidRPr="000754F8" w:rsidRDefault="00254318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rPr>
          <w:color w:val="000000"/>
        </w:rPr>
        <w:t>З</w:t>
      </w:r>
      <w:r w:rsidR="002A1563" w:rsidRPr="000754F8">
        <w:rPr>
          <w:color w:val="000000"/>
        </w:rPr>
        <w:t>аявка является поступившим продавцу предложением (офертой) претендента, выражающим его намерение в приобретении имущества</w:t>
      </w:r>
      <w:r w:rsidR="002A1563" w:rsidRPr="000754F8">
        <w:t>.</w:t>
      </w:r>
    </w:p>
    <w:p w14:paraId="2E72FC86" w14:textId="2D0D935E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 xml:space="preserve">Не позднее чем через один </w:t>
      </w:r>
      <w:r w:rsidR="007A31FF">
        <w:t xml:space="preserve">рабочий </w:t>
      </w:r>
      <w:r w:rsidRPr="000754F8">
        <w:t>день</w:t>
      </w:r>
      <w:r w:rsidR="007A31FF">
        <w:t xml:space="preserve"> </w:t>
      </w:r>
      <w:r w:rsidRPr="000754F8">
        <w:t>после завершения приема заявок Продавец по существу рассматривает заявки и документы претендентов. 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аукционе. Решение Продавца оформляется протоколом приема заявок.</w:t>
      </w:r>
    </w:p>
    <w:p w14:paraId="0C4E7BB9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>В протоколе рассмотрения заявок приводится перечень принятых заявок с указанием наименований (имен) претендентов, наименования (имена) претендентов, признанных участниками аукциона, а также наименования (имена) претендентов, которым было отказано в допуске к участию в аукционе с указанием оснований отказа.</w:t>
      </w:r>
    </w:p>
    <w:p w14:paraId="39ED0FEB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>Претендент приобретает статус участника аукциона с момента подписания Продавцом протокола рассмотрения заявок.</w:t>
      </w:r>
    </w:p>
    <w:p w14:paraId="56888E8D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>В случае допуска к аукциону менее двух участников аукцион признается комиссией несостоявшимся.</w:t>
      </w:r>
      <w:r w:rsidR="00501AA6" w:rsidRPr="000754F8">
        <w:t xml:space="preserve"> Договор заключается с единственным участником.</w:t>
      </w:r>
    </w:p>
    <w:p w14:paraId="4FD18B71" w14:textId="77777777" w:rsidR="002A1563" w:rsidRPr="000754F8" w:rsidRDefault="002A1563" w:rsidP="002A1563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4"/>
          <w:szCs w:val="24"/>
        </w:rPr>
      </w:pPr>
      <w:r w:rsidRPr="000754F8">
        <w:rPr>
          <w:rStyle w:val="rvts48221"/>
          <w:rFonts w:ascii="Times New Roman" w:hAnsi="Times New Roman" w:cs="Times New Roman"/>
          <w:sz w:val="24"/>
          <w:szCs w:val="24"/>
        </w:rPr>
        <w:t>6. Порядок проведения аукциона</w:t>
      </w:r>
    </w:p>
    <w:p w14:paraId="34DF4E2F" w14:textId="77777777" w:rsidR="002A1563" w:rsidRPr="000754F8" w:rsidRDefault="002A1563" w:rsidP="00501AA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 xml:space="preserve">Аукцион с открытой формой подачи предложений о цене имущества проводится в </w:t>
      </w:r>
      <w:r w:rsidR="00501AA6" w:rsidRPr="000754F8">
        <w:t>соответствии с регламентом ЭТП ТЭК-Торг.</w:t>
      </w:r>
    </w:p>
    <w:p w14:paraId="75C73CA2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left="709"/>
        <w:jc w:val="both"/>
      </w:pPr>
      <w:r w:rsidRPr="000754F8">
        <w:t>Протокол об итогах аукциона должен содержать:</w:t>
      </w:r>
    </w:p>
    <w:p w14:paraId="776E11B4" w14:textId="77777777" w:rsidR="002A1563" w:rsidRPr="000754F8" w:rsidRDefault="002A1563" w:rsidP="002A1563">
      <w:pPr>
        <w:ind w:firstLine="709"/>
        <w:jc w:val="both"/>
      </w:pPr>
      <w:r w:rsidRPr="000754F8">
        <w:t>а) сведения об имуществе (наименование, количество и краткая характеристика, для объектов недвижимости наименование указывается в соответствии с правоустанавливающими документами);</w:t>
      </w:r>
    </w:p>
    <w:p w14:paraId="54AA1429" w14:textId="77777777" w:rsidR="002A1563" w:rsidRPr="000754F8" w:rsidRDefault="002A1563" w:rsidP="002A1563">
      <w:pPr>
        <w:ind w:firstLine="709"/>
        <w:jc w:val="both"/>
      </w:pPr>
      <w:r w:rsidRPr="000754F8">
        <w:t>б) сведения о покупателе;</w:t>
      </w:r>
    </w:p>
    <w:p w14:paraId="1BD446C8" w14:textId="77777777" w:rsidR="002A1563" w:rsidRPr="000754F8" w:rsidRDefault="002A1563" w:rsidP="002A1563">
      <w:pPr>
        <w:ind w:firstLine="709"/>
        <w:jc w:val="both"/>
      </w:pPr>
      <w:r w:rsidRPr="000754F8">
        <w:t>в) цену приобретения имущества, предложенную покупателем;</w:t>
      </w:r>
    </w:p>
    <w:p w14:paraId="39AC30FC" w14:textId="77777777" w:rsidR="002A1563" w:rsidRPr="000754F8" w:rsidRDefault="002A1563" w:rsidP="002A1563">
      <w:pPr>
        <w:ind w:firstLine="709"/>
        <w:jc w:val="both"/>
      </w:pPr>
      <w:r w:rsidRPr="000754F8">
        <w:t>г) иные необходимые сведения.</w:t>
      </w:r>
    </w:p>
    <w:p w14:paraId="1DE01495" w14:textId="77777777" w:rsidR="002A1563" w:rsidRPr="000754F8" w:rsidRDefault="002A1563" w:rsidP="002A156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754F8">
        <w:rPr>
          <w:b/>
          <w:bCs/>
        </w:rPr>
        <w:t>7. Порядок оформления договора купли-продажи имущества оплаты имущества и передачи его покупателю</w:t>
      </w:r>
    </w:p>
    <w:p w14:paraId="38825439" w14:textId="3DEB2329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 xml:space="preserve">Договор купли-продажи имущества между продавцом и победителем аукциона, неотъемлемой частью которого является протокол об итогах аукциона, оформляется в срок, не позднее </w:t>
      </w:r>
      <w:r w:rsidR="00F97026">
        <w:t>10</w:t>
      </w:r>
      <w:r w:rsidRPr="000754F8">
        <w:t xml:space="preserve"> (</w:t>
      </w:r>
      <w:r w:rsidR="00F97026">
        <w:t>десяти</w:t>
      </w:r>
      <w:r w:rsidRPr="000754F8">
        <w:t>) дней после подписания протокола об итогах аукциона.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14:paraId="7AE5DC1B" w14:textId="77777777" w:rsidR="002A1563" w:rsidRPr="000754F8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 xml:space="preserve">Оплата приобретаемого на аукционе имущества производится в порядке, размере и сроки, определенные в договоре купли-продажи имущества. </w:t>
      </w:r>
    </w:p>
    <w:p w14:paraId="5F39E9FF" w14:textId="77777777" w:rsidR="002A1563" w:rsidRPr="000754F8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  <w:r w:rsidRPr="000754F8"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14:paraId="4BD2D4F2" w14:textId="77777777" w:rsidR="002A1563" w:rsidRPr="000754F8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724024AC" w14:textId="77777777" w:rsidR="002A1563" w:rsidRPr="000754F8" w:rsidRDefault="002A1563" w:rsidP="002A1563">
      <w:pPr>
        <w:pStyle w:val="a9"/>
        <w:tabs>
          <w:tab w:val="left" w:pos="1134"/>
        </w:tabs>
        <w:ind w:left="0" w:firstLine="567"/>
        <w:jc w:val="both"/>
      </w:pPr>
      <w:r w:rsidRPr="000754F8">
        <w:t>8. По вопросу подачи предложений:</w:t>
      </w:r>
    </w:p>
    <w:p w14:paraId="21CBD5BE" w14:textId="77777777" w:rsidR="002A1563" w:rsidRPr="000754F8" w:rsidRDefault="002A1563" w:rsidP="002A1563">
      <w:pPr>
        <w:pStyle w:val="a9"/>
        <w:tabs>
          <w:tab w:val="left" w:pos="1134"/>
        </w:tabs>
        <w:ind w:left="0" w:firstLine="567"/>
        <w:jc w:val="both"/>
      </w:pPr>
      <w:r w:rsidRPr="000754F8">
        <w:t xml:space="preserve">Неверова Ирина Анатольевна, телефон: 8(4862)54-00-31, , адрес электронной почты: </w:t>
      </w:r>
      <w:hyperlink r:id="rId10" w:history="1">
        <w:r w:rsidRPr="000754F8">
          <w:rPr>
            <w:rStyle w:val="a3"/>
          </w:rPr>
          <w:t>omts@oreloblenergo.ru</w:t>
        </w:r>
      </w:hyperlink>
      <w:r w:rsidRPr="000754F8">
        <w:t xml:space="preserve">. </w:t>
      </w:r>
    </w:p>
    <w:p w14:paraId="23D3AC39" w14:textId="77777777" w:rsidR="002A1563" w:rsidRPr="000754F8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0A82C427" w14:textId="77777777" w:rsidR="00C76AF9" w:rsidRPr="000754F8" w:rsidRDefault="00C76AF9" w:rsidP="00C76AF9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55ABBD8B" w14:textId="77777777" w:rsidR="00F12581" w:rsidRPr="000754F8" w:rsidRDefault="00F12581" w:rsidP="00602AC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right"/>
      </w:pPr>
      <w:r w:rsidRPr="000754F8">
        <w:br w:type="page"/>
      </w:r>
      <w:r w:rsidR="00C76AF9" w:rsidRPr="000754F8" w:rsidDel="003B39E3">
        <w:rPr>
          <w:b/>
          <w:bCs/>
          <w:i/>
          <w:color w:val="984806" w:themeColor="accent6" w:themeShade="80"/>
          <w:kern w:val="32"/>
          <w:u w:val="single"/>
        </w:rPr>
        <w:lastRenderedPageBreak/>
        <w:t xml:space="preserve"> </w:t>
      </w:r>
      <w:r w:rsidRPr="000754F8">
        <w:t>Приложение № 1</w:t>
      </w:r>
    </w:p>
    <w:p w14:paraId="3893723C" w14:textId="77777777" w:rsidR="00821979" w:rsidRPr="000754F8" w:rsidRDefault="00821979" w:rsidP="00821979">
      <w:pPr>
        <w:jc w:val="right"/>
        <w:outlineLvl w:val="0"/>
      </w:pPr>
      <w:r w:rsidRPr="000754F8">
        <w:t xml:space="preserve">к извещению о проведении открытого аукциона </w:t>
      </w:r>
    </w:p>
    <w:p w14:paraId="0B92417D" w14:textId="77777777" w:rsidR="00821979" w:rsidRPr="000754F8" w:rsidRDefault="00821979" w:rsidP="00821979">
      <w:pPr>
        <w:jc w:val="right"/>
        <w:outlineLvl w:val="0"/>
      </w:pPr>
      <w:r w:rsidRPr="000754F8">
        <w:t xml:space="preserve">о продаже движимого имущества </w:t>
      </w:r>
    </w:p>
    <w:p w14:paraId="04E71C26" w14:textId="52687B38" w:rsidR="00821979" w:rsidRPr="000754F8" w:rsidRDefault="00821979" w:rsidP="00821979">
      <w:pPr>
        <w:jc w:val="right"/>
        <w:outlineLvl w:val="0"/>
      </w:pPr>
      <w:r w:rsidRPr="000754F8">
        <w:t>(</w:t>
      </w:r>
      <w:r w:rsidR="00CA6E93" w:rsidRPr="00B3245F">
        <w:rPr>
          <w:b/>
        </w:rPr>
        <w:t>силовые трансформаторы</w:t>
      </w:r>
      <w:r w:rsidR="00CA6E93">
        <w:rPr>
          <w:b/>
        </w:rPr>
        <w:t xml:space="preserve"> </w:t>
      </w:r>
      <w:proofErr w:type="gramStart"/>
      <w:r w:rsidR="00CA6E93">
        <w:rPr>
          <w:b/>
        </w:rPr>
        <w:t>(</w:t>
      </w:r>
      <w:r w:rsidR="00CA6E93" w:rsidRPr="00B3245F">
        <w:rPr>
          <w:b/>
        </w:rPr>
        <w:t xml:space="preserve"> </w:t>
      </w:r>
      <w:proofErr w:type="gramEnd"/>
      <w:r w:rsidR="00CA6E93" w:rsidRPr="00B3245F">
        <w:rPr>
          <w:b/>
        </w:rPr>
        <w:t>бывшие в употреблении</w:t>
      </w:r>
      <w:r w:rsidR="00CA6E93" w:rsidRPr="000754F8">
        <w:rPr>
          <w:b/>
        </w:rPr>
        <w:t>)</w:t>
      </w:r>
      <w:r w:rsidR="00CA6E93">
        <w:rPr>
          <w:b/>
        </w:rPr>
        <w:t xml:space="preserve"> пригодные для эксплуатации</w:t>
      </w:r>
      <w:r w:rsidRPr="000754F8">
        <w:t>)</w:t>
      </w:r>
    </w:p>
    <w:p w14:paraId="312F9913" w14:textId="77777777" w:rsidR="00F12581" w:rsidRPr="000754F8" w:rsidRDefault="00F12581" w:rsidP="00F12581">
      <w:pPr>
        <w:ind w:firstLine="5245"/>
        <w:jc w:val="right"/>
        <w:rPr>
          <w:color w:val="000000"/>
          <w:spacing w:val="-6"/>
        </w:rPr>
      </w:pPr>
    </w:p>
    <w:p w14:paraId="0A103B62" w14:textId="77777777" w:rsidR="00F12581" w:rsidRPr="000754F8" w:rsidRDefault="00F12581" w:rsidP="00F12581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2BC2CB09" w14:textId="77777777" w:rsidR="00F12581" w:rsidRPr="000754F8" w:rsidRDefault="00F12581" w:rsidP="00F12581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6AF3E718" w14:textId="77777777" w:rsidR="00F12581" w:rsidRPr="000754F8" w:rsidRDefault="00F12581" w:rsidP="00F12581">
      <w:pPr>
        <w:ind w:left="3545" w:hanging="3545"/>
        <w:jc w:val="right"/>
      </w:pPr>
      <w:r w:rsidRPr="000754F8">
        <w:t xml:space="preserve">Организатору конкурентной процедуры </w:t>
      </w:r>
    </w:p>
    <w:p w14:paraId="29F560DB" w14:textId="77777777" w:rsidR="00F12581" w:rsidRPr="000754F8" w:rsidRDefault="00F12581" w:rsidP="00F12581">
      <w:pPr>
        <w:ind w:left="3545" w:hanging="3545"/>
        <w:jc w:val="right"/>
      </w:pPr>
      <w:r w:rsidRPr="000754F8">
        <w:t>(открытого аукциона) по продаже имущества</w:t>
      </w:r>
    </w:p>
    <w:p w14:paraId="45918301" w14:textId="77777777" w:rsidR="00F12581" w:rsidRPr="000754F8" w:rsidRDefault="00F12581" w:rsidP="00F12581">
      <w:pPr>
        <w:ind w:left="3545" w:hanging="3545"/>
        <w:jc w:val="center"/>
        <w:rPr>
          <w:i/>
        </w:rPr>
      </w:pPr>
    </w:p>
    <w:p w14:paraId="7A5BA835" w14:textId="77777777" w:rsidR="00F12581" w:rsidRPr="000754F8" w:rsidRDefault="00F12581" w:rsidP="00F12581">
      <w:pPr>
        <w:ind w:left="3545" w:hanging="3545"/>
        <w:jc w:val="center"/>
        <w:rPr>
          <w:i/>
        </w:rPr>
      </w:pPr>
    </w:p>
    <w:p w14:paraId="2950FA35" w14:textId="77777777" w:rsidR="00EA5158" w:rsidRPr="000754F8" w:rsidRDefault="00F12581" w:rsidP="00EA5158">
      <w:pPr>
        <w:jc w:val="center"/>
        <w:outlineLvl w:val="0"/>
      </w:pPr>
      <w:r w:rsidRPr="000754F8">
        <w:rPr>
          <w:b/>
        </w:rPr>
        <w:t xml:space="preserve">Заявка на </w:t>
      </w:r>
      <w:r w:rsidR="00EA5158" w:rsidRPr="000754F8">
        <w:t>участие в аукционе по продаже движимого имущества</w:t>
      </w:r>
    </w:p>
    <w:p w14:paraId="229B8DF6" w14:textId="0009AB1B" w:rsidR="00EA5158" w:rsidRPr="000754F8" w:rsidRDefault="00EA5158" w:rsidP="00EA5158">
      <w:pPr>
        <w:jc w:val="center"/>
        <w:outlineLvl w:val="0"/>
      </w:pPr>
      <w:r w:rsidRPr="000754F8">
        <w:t xml:space="preserve"> (</w:t>
      </w:r>
      <w:r w:rsidR="007A31FF">
        <w:t>________________________________</w:t>
      </w:r>
      <w:r w:rsidRPr="000754F8">
        <w:t>)</w:t>
      </w:r>
    </w:p>
    <w:p w14:paraId="44A1CD84" w14:textId="77777777" w:rsidR="00EA5158" w:rsidRPr="000754F8" w:rsidRDefault="00EA5158" w:rsidP="00EA5158">
      <w:pPr>
        <w:jc w:val="center"/>
        <w:outlineLvl w:val="0"/>
      </w:pPr>
    </w:p>
    <w:p w14:paraId="0E560ECF" w14:textId="77777777" w:rsidR="00F12581" w:rsidRPr="000754F8" w:rsidRDefault="00F12581" w:rsidP="00EA5158">
      <w:pPr>
        <w:ind w:left="3545" w:hanging="3545"/>
        <w:jc w:val="center"/>
        <w:rPr>
          <w:rFonts w:eastAsia="Calibri"/>
        </w:rPr>
      </w:pPr>
      <w:r w:rsidRPr="000754F8">
        <w:rPr>
          <w:rFonts w:eastAsia="Calibri"/>
        </w:rPr>
        <w:t xml:space="preserve">Полностью ознакомившись с </w:t>
      </w:r>
      <w:r w:rsidRPr="000754F8">
        <w:rPr>
          <w:bCs/>
          <w:snapToGrid w:val="0"/>
        </w:rPr>
        <w:t>извещением</w:t>
      </w:r>
      <w:r w:rsidRPr="000754F8">
        <w:rPr>
          <w:rFonts w:eastAsia="Calibri"/>
        </w:rPr>
        <w:t xml:space="preserve"> о проведении процедуры открытого аукциона </w:t>
      </w:r>
      <w:proofErr w:type="gramStart"/>
      <w:r w:rsidRPr="000754F8">
        <w:rPr>
          <w:rFonts w:eastAsia="Calibri"/>
        </w:rPr>
        <w:t>от</w:t>
      </w:r>
      <w:proofErr w:type="gramEnd"/>
      <w:r w:rsidRPr="000754F8">
        <w:rPr>
          <w:rFonts w:eastAsia="Calibri"/>
        </w:rPr>
        <w:t xml:space="preserve"> ___________ № _____  (</w:t>
      </w:r>
      <w:r w:rsidRPr="000754F8">
        <w:rPr>
          <w:rFonts w:eastAsia="Calibri"/>
          <w:i/>
        </w:rPr>
        <w:t xml:space="preserve">указать </w:t>
      </w:r>
      <w:proofErr w:type="gramStart"/>
      <w:r w:rsidRPr="000754F8">
        <w:rPr>
          <w:rFonts w:eastAsia="Calibri"/>
          <w:i/>
        </w:rPr>
        <w:t>дату</w:t>
      </w:r>
      <w:proofErr w:type="gramEnd"/>
      <w:r w:rsidRPr="000754F8">
        <w:rPr>
          <w:rFonts w:eastAsia="Calibri"/>
          <w:i/>
        </w:rPr>
        <w:t xml:space="preserve"> и № аукциона, указанные в извещении</w:t>
      </w:r>
      <w:r w:rsidRPr="000754F8">
        <w:rPr>
          <w:rFonts w:eastAsia="Calibri"/>
        </w:rPr>
        <w:t xml:space="preserve">), </w:t>
      </w:r>
    </w:p>
    <w:p w14:paraId="1682C41D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1.________________________________________________________________________________________________________________(далее – Участник).</w:t>
      </w:r>
    </w:p>
    <w:p w14:paraId="31AA46C1" w14:textId="77777777" w:rsidR="00F12581" w:rsidRPr="000754F8" w:rsidRDefault="00F12581" w:rsidP="00F12581">
      <w:pPr>
        <w:jc w:val="center"/>
        <w:rPr>
          <w:rFonts w:eastAsia="Calibri"/>
          <w:i/>
        </w:rPr>
      </w:pPr>
      <w:r w:rsidRPr="000754F8">
        <w:rPr>
          <w:rFonts w:eastAsia="Calibri"/>
          <w:i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</w:t>
      </w:r>
    </w:p>
    <w:p w14:paraId="6C69391F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2. Представитель (</w:t>
      </w:r>
      <w:r w:rsidRPr="000754F8">
        <w:rPr>
          <w:rFonts w:eastAsia="Calibri"/>
          <w:bCs/>
        </w:rPr>
        <w:t>уполномоченное лицо)</w:t>
      </w:r>
      <w:r w:rsidRPr="000754F8">
        <w:rPr>
          <w:rFonts w:eastAsia="Calibri"/>
        </w:rPr>
        <w:t xml:space="preserve"> Участника (ФИО)__________ ___________________________________________________________________ действующий на основании (учредительных документов, доверенности) ___________________________ от «___»_____________20__ г. № __________.</w:t>
      </w:r>
    </w:p>
    <w:p w14:paraId="1BC14064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3. Свидетельство о государственной регистрации Участника – юридического лица (индивидуального предпринимателя)</w:t>
      </w:r>
      <w:r w:rsidRPr="000754F8">
        <w:rPr>
          <w:rFonts w:eastAsia="Calibri"/>
          <w:vertAlign w:val="superscript"/>
        </w:rPr>
        <w:footnoteReference w:id="1"/>
      </w:r>
      <w:r w:rsidRPr="000754F8">
        <w:rPr>
          <w:rFonts w:eastAsia="Calibri"/>
        </w:rPr>
        <w:t xml:space="preserve"> __________________________ от «___»_____________20__г. № __________, выдано_____________________________________________________________.</w:t>
      </w:r>
    </w:p>
    <w:p w14:paraId="5FD005FB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4. Документ, удостоверяющий личность Участника и его представителя (</w:t>
      </w:r>
      <w:r w:rsidRPr="000754F8">
        <w:rPr>
          <w:rFonts w:eastAsia="Calibri"/>
          <w:bCs/>
        </w:rPr>
        <w:t>уполномоченного лица)</w:t>
      </w:r>
      <w:r w:rsidRPr="000754F8">
        <w:rPr>
          <w:rFonts w:eastAsia="Calibri"/>
        </w:rPr>
        <w:t>:______________________________________________.</w:t>
      </w:r>
    </w:p>
    <w:p w14:paraId="4A825D3A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5. Адрес (место жительства) Участника – физического лица (в том числе индивидуального предпринимателя):_________________________________, по месту регистрации__________________________________________________</w:t>
      </w:r>
      <w:r w:rsidRPr="000754F8">
        <w:rPr>
          <w:rFonts w:eastAsia="Calibri"/>
          <w:vertAlign w:val="superscript"/>
        </w:rPr>
        <w:footnoteReference w:id="2"/>
      </w:r>
      <w:r w:rsidRPr="000754F8">
        <w:rPr>
          <w:rFonts w:eastAsia="Calibri"/>
        </w:rPr>
        <w:t>.</w:t>
      </w:r>
    </w:p>
    <w:p w14:paraId="063F5B42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6. Адрес постоянно действующего исполнительного органа Участника –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лицом: __________________________________________________________________.</w:t>
      </w:r>
      <w:r w:rsidRPr="000754F8">
        <w:rPr>
          <w:rFonts w:eastAsia="Calibri"/>
          <w:vertAlign w:val="superscript"/>
        </w:rPr>
        <w:footnoteReference w:id="3"/>
      </w:r>
    </w:p>
    <w:p w14:paraId="479C96A4" w14:textId="77777777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7. ИНН:________________________.</w:t>
      </w:r>
    </w:p>
    <w:p w14:paraId="47399B06" w14:textId="37C53310" w:rsidR="00F12581" w:rsidRDefault="00F12581" w:rsidP="00F97026">
      <w:pPr>
        <w:ind w:right="-2" w:firstLine="709"/>
        <w:rPr>
          <w:rFonts w:eastAsia="Calibri"/>
        </w:rPr>
      </w:pPr>
      <w:r w:rsidRPr="000754F8">
        <w:rPr>
          <w:rFonts w:eastAsia="Calibri"/>
        </w:rPr>
        <w:t>8. Банковские реквизиты</w:t>
      </w:r>
      <w:r w:rsidR="00F97026">
        <w:rPr>
          <w:rFonts w:eastAsia="Calibri"/>
        </w:rPr>
        <w:t xml:space="preserve"> для возврата Задатка</w:t>
      </w:r>
      <w:r w:rsidRPr="000754F8">
        <w:rPr>
          <w:rFonts w:eastAsia="Calibri"/>
        </w:rPr>
        <w:t xml:space="preserve">: </w:t>
      </w:r>
    </w:p>
    <w:p w14:paraId="2344AEAD" w14:textId="1EB531FD" w:rsidR="00F97026" w:rsidRDefault="00F97026" w:rsidP="00F97026">
      <w:pPr>
        <w:ind w:right="-2" w:firstLine="709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14:paraId="6F1273FB" w14:textId="77777777" w:rsidR="00F97026" w:rsidRPr="000754F8" w:rsidRDefault="00F97026" w:rsidP="00F97026">
      <w:pPr>
        <w:ind w:right="-2" w:firstLine="709"/>
        <w:rPr>
          <w:rFonts w:eastAsia="Calibri"/>
        </w:rPr>
      </w:pPr>
    </w:p>
    <w:p w14:paraId="70BBA3F2" w14:textId="77777777" w:rsidR="00F97026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>9 Номера контактных телефонов (в том числе мобильного):</w:t>
      </w:r>
    </w:p>
    <w:p w14:paraId="07FD0116" w14:textId="284B6DAF" w:rsidR="00F12581" w:rsidRPr="000754F8" w:rsidRDefault="00F12581" w:rsidP="00F12581">
      <w:pPr>
        <w:ind w:right="-2" w:firstLine="709"/>
        <w:jc w:val="both"/>
        <w:rPr>
          <w:rFonts w:eastAsia="Calibri"/>
        </w:rPr>
      </w:pPr>
      <w:r w:rsidRPr="000754F8">
        <w:rPr>
          <w:rFonts w:eastAsia="Calibri"/>
        </w:rPr>
        <w:t xml:space="preserve"> __________________________________________________________________.</w:t>
      </w:r>
    </w:p>
    <w:p w14:paraId="101F5C8C" w14:textId="77777777" w:rsidR="00F12581" w:rsidRPr="000754F8" w:rsidRDefault="00F12581" w:rsidP="00F12581">
      <w:pPr>
        <w:tabs>
          <w:tab w:val="num" w:pos="1701"/>
        </w:tabs>
        <w:autoSpaceDE w:val="0"/>
        <w:autoSpaceDN w:val="0"/>
        <w:ind w:firstLine="709"/>
        <w:rPr>
          <w:rFonts w:eastAsia="Calibri"/>
        </w:rPr>
      </w:pPr>
      <w:r w:rsidRPr="000754F8">
        <w:rPr>
          <w:rFonts w:eastAsia="Calibri"/>
        </w:rPr>
        <w:t xml:space="preserve">10. </w:t>
      </w:r>
      <w:proofErr w:type="gramStart"/>
      <w:r w:rsidRPr="000754F8">
        <w:rPr>
          <w:rFonts w:eastAsia="Calibri"/>
        </w:rPr>
        <w:t>Е</w:t>
      </w:r>
      <w:proofErr w:type="gramEnd"/>
      <w:r w:rsidRPr="000754F8">
        <w:rPr>
          <w:rFonts w:eastAsia="Calibri"/>
        </w:rPr>
        <w:t>-</w:t>
      </w:r>
      <w:proofErr w:type="spellStart"/>
      <w:r w:rsidRPr="000754F8">
        <w:rPr>
          <w:rFonts w:eastAsia="Calibri"/>
        </w:rPr>
        <w:t>mail</w:t>
      </w:r>
      <w:proofErr w:type="spellEnd"/>
      <w:r w:rsidRPr="000754F8">
        <w:rPr>
          <w:rFonts w:eastAsia="Calibri"/>
        </w:rPr>
        <w:t xml:space="preserve"> (адрес электронной почты):____________________________.</w:t>
      </w:r>
    </w:p>
    <w:p w14:paraId="1E2E1923" w14:textId="77777777" w:rsidR="00F12581" w:rsidRPr="000754F8" w:rsidRDefault="00F12581" w:rsidP="00F12581">
      <w:pPr>
        <w:jc w:val="both"/>
        <w:rPr>
          <w:rFonts w:eastAsia="Calibri"/>
        </w:rPr>
      </w:pPr>
    </w:p>
    <w:p w14:paraId="698728FB" w14:textId="380696BC" w:rsidR="00F12581" w:rsidRDefault="00F12581" w:rsidP="00F12581">
      <w:pPr>
        <w:jc w:val="both"/>
        <w:rPr>
          <w:rFonts w:eastAsia="Calibri"/>
        </w:rPr>
      </w:pPr>
      <w:r w:rsidRPr="000754F8">
        <w:rPr>
          <w:rFonts w:eastAsia="Calibri"/>
        </w:rPr>
        <w:t>заявляет свое согласие на покупку следующего принадлежащего Продавцу на праве собственности имущества (далее – Имущество):</w:t>
      </w:r>
    </w:p>
    <w:p w14:paraId="6FD1784B" w14:textId="5200D8D2" w:rsidR="00F97026" w:rsidRDefault="00F97026" w:rsidP="00F12581">
      <w:pPr>
        <w:jc w:val="both"/>
        <w:rPr>
          <w:rFonts w:eastAsia="Calibri"/>
        </w:rPr>
      </w:pPr>
    </w:p>
    <w:p w14:paraId="058AC8A2" w14:textId="383FA83F" w:rsidR="00F97026" w:rsidRDefault="00F97026" w:rsidP="00F12581">
      <w:pPr>
        <w:jc w:val="both"/>
        <w:rPr>
          <w:rFonts w:eastAsia="Calibri"/>
        </w:rPr>
      </w:pPr>
    </w:p>
    <w:tbl>
      <w:tblPr>
        <w:tblW w:w="9871" w:type="dxa"/>
        <w:tblInd w:w="93" w:type="dxa"/>
        <w:tblLook w:val="04A0" w:firstRow="1" w:lastRow="0" w:firstColumn="1" w:lastColumn="0" w:noHBand="0" w:noVBand="1"/>
      </w:tblPr>
      <w:tblGrid>
        <w:gridCol w:w="580"/>
        <w:gridCol w:w="1703"/>
        <w:gridCol w:w="860"/>
        <w:gridCol w:w="1360"/>
        <w:gridCol w:w="1880"/>
        <w:gridCol w:w="1570"/>
        <w:gridCol w:w="1918"/>
      </w:tblGrid>
      <w:tr w:rsidR="00AC246D" w:rsidRPr="005A35FA" w14:paraId="1C3794C7" w14:textId="77777777" w:rsidTr="00D41E5D">
        <w:trPr>
          <w:trHeight w:val="15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541CBDF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A35F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35F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836E2E2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CAACCC4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F7E8525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6C5B6" w14:textId="77777777" w:rsidR="00AC246D" w:rsidRPr="005A35FA" w:rsidRDefault="00AC246D" w:rsidP="00D41E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35FA">
              <w:rPr>
                <w:b/>
                <w:bCs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DF30" w14:textId="6649648B" w:rsidR="00AC246D" w:rsidRPr="005A35FA" w:rsidRDefault="00CA6E93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DC27A9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 w:rsidRPr="00DC27A9">
              <w:rPr>
                <w:sz w:val="20"/>
                <w:szCs w:val="20"/>
              </w:rPr>
              <w:t xml:space="preserve"> имущества, </w:t>
            </w:r>
            <w:proofErr w:type="spellStart"/>
            <w:r w:rsidRPr="00DC27A9">
              <w:rPr>
                <w:sz w:val="20"/>
                <w:szCs w:val="20"/>
              </w:rPr>
              <w:t>руб</w:t>
            </w:r>
            <w:proofErr w:type="gramStart"/>
            <w:r w:rsidRPr="00DC27A9">
              <w:rPr>
                <w:sz w:val="20"/>
                <w:szCs w:val="20"/>
              </w:rPr>
              <w:t>.к</w:t>
            </w:r>
            <w:proofErr w:type="gramEnd"/>
            <w:r w:rsidRPr="00DC27A9">
              <w:rPr>
                <w:sz w:val="20"/>
                <w:szCs w:val="20"/>
              </w:rPr>
              <w:t>оп</w:t>
            </w:r>
            <w:proofErr w:type="spellEnd"/>
            <w:r w:rsidRPr="00DC27A9">
              <w:rPr>
                <w:sz w:val="20"/>
                <w:szCs w:val="20"/>
              </w:rPr>
              <w:t>. с НДС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08E2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Результаты испытаний</w:t>
            </w:r>
          </w:p>
        </w:tc>
      </w:tr>
      <w:tr w:rsidR="00AC246D" w:rsidRPr="005A35FA" w14:paraId="37B0F31D" w14:textId="77777777" w:rsidTr="00D41E5D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657F" w14:textId="77777777" w:rsidR="00AC246D" w:rsidRPr="005A35FA" w:rsidRDefault="00AC246D" w:rsidP="00D41E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9696C63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трансформатора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F519" w14:textId="77777777" w:rsidR="00AC246D" w:rsidRPr="005A35FA" w:rsidRDefault="00AC246D" w:rsidP="00D41E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7F79" w14:textId="77777777" w:rsidR="00AC246D" w:rsidRPr="005A35FA" w:rsidRDefault="00AC246D" w:rsidP="00D41E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991210" w14:textId="77777777" w:rsidR="00AC246D" w:rsidRPr="005A35FA" w:rsidRDefault="00AC246D" w:rsidP="00D41E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9FC5" w14:textId="77777777" w:rsidR="00AC246D" w:rsidRPr="005A35FA" w:rsidRDefault="00AC246D" w:rsidP="00D41E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05A2" w14:textId="77777777" w:rsidR="00AC246D" w:rsidRPr="005A35FA" w:rsidRDefault="00AC246D" w:rsidP="00D41E5D">
            <w:pPr>
              <w:rPr>
                <w:color w:val="000000"/>
                <w:sz w:val="20"/>
                <w:szCs w:val="20"/>
              </w:rPr>
            </w:pPr>
          </w:p>
        </w:tc>
      </w:tr>
      <w:tr w:rsidR="00AC246D" w:rsidRPr="005A35FA" w14:paraId="72F774A8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8285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9C5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2FE8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1964г.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336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471263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EA916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00-00003118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B58B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104 303,52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5569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71822554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573B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233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981B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1967г.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BE3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86268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ОРЛ00093469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3F970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104 303,52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065F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7DB210B9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F7E9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6ACF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2D6B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1971г.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76A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398246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3210F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00-00004586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81517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104 303,52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E8A1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1E171D18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77CD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D136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C103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1993г.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5301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008B5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ОРЛ00092830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DC32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104 303,52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5F34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1E0254A6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D4F7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13A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250/6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D89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4D7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833В355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05E4C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00-00003121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E93C7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129 600,00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1109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13785657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17A1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6595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250/10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0D1F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22D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910982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0621D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00-00006125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0BD3E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129 600,00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AAAC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4184E2D8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085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D88A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250/10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DEC8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1986г.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E6C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862011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41ED0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00-00006126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EF9A4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129 600,00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C798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776478B9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D08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719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TTU-</w:t>
            </w:r>
            <w:proofErr w:type="spellStart"/>
            <w:r w:rsidRPr="005A35FA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5A35FA">
              <w:rPr>
                <w:color w:val="000000"/>
                <w:sz w:val="20"/>
                <w:szCs w:val="20"/>
              </w:rPr>
              <w:t xml:space="preserve"> 315/6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06F4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1968г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58E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56701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55D67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00-00006128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F2B7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104 303,52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1619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1DC97D37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186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964E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ТО</w:t>
            </w:r>
            <w:proofErr w:type="gramStart"/>
            <w:r w:rsidRPr="005A35FA">
              <w:rPr>
                <w:color w:val="000000"/>
                <w:sz w:val="20"/>
                <w:szCs w:val="20"/>
              </w:rPr>
              <w:t>N</w:t>
            </w:r>
            <w:proofErr w:type="gramEnd"/>
            <w:r w:rsidRPr="005A35FA">
              <w:rPr>
                <w:color w:val="000000"/>
                <w:sz w:val="20"/>
                <w:szCs w:val="20"/>
              </w:rPr>
              <w:t xml:space="preserve"> 354/6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C5F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9B5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288828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FBA23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00-00007036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4B233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168 576,48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0E12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4CE3CFE8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50E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7E43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CAEB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FDE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2E349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00-00000511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646FB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163 152,00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CE65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45CFEAEC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E19A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C77C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A129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1983г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5D0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12880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69730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00-00003466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2D232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163 152,00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A620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028C4598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3CA5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68C7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DCE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BC9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674021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3F2EA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00-00000514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CD20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163 152,00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47D4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16CCE549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86D3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5BF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A35FA">
              <w:rPr>
                <w:color w:val="000000"/>
                <w:sz w:val="20"/>
                <w:szCs w:val="20"/>
              </w:rPr>
              <w:t>ТТ</w:t>
            </w:r>
            <w:proofErr w:type="gramEnd"/>
            <w:r w:rsidRPr="005A35FA">
              <w:rPr>
                <w:color w:val="000000"/>
                <w:sz w:val="20"/>
                <w:szCs w:val="20"/>
              </w:rPr>
              <w:t>U-</w:t>
            </w:r>
            <w:proofErr w:type="spellStart"/>
            <w:r w:rsidRPr="005A35FA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5A35FA">
              <w:rPr>
                <w:color w:val="000000"/>
                <w:sz w:val="20"/>
                <w:szCs w:val="20"/>
              </w:rPr>
              <w:t xml:space="preserve"> 400/6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D9BD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1975г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131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19417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B4678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00-00004587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B3220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104 303,52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C8DE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6AA73128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E614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6ED2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5B29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1986г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AE4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40562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B7BE2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00-00004588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C69A4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163 152,00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7892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786279A4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D9C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99BB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A6C0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1974г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B7E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34974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30F26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00-00004177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8FE7E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163 152,00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11DF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59B40D1F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7C6A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E7D2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630/10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19C2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1994г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9B4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72337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1AC8B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ОРЛ00095222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51547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237 696,48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3B41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  <w:tr w:rsidR="00AC246D" w:rsidRPr="005A35FA" w14:paraId="12DBC949" w14:textId="77777777" w:rsidTr="00D41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364D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1239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E10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EFD" w14:textId="77777777" w:rsidR="00AC246D" w:rsidRPr="005A35FA" w:rsidRDefault="00AC246D" w:rsidP="00D41E5D">
            <w:pPr>
              <w:jc w:val="right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65148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534D9" w14:textId="77777777" w:rsidR="00AC246D" w:rsidRPr="005A35FA" w:rsidRDefault="00AC246D" w:rsidP="00D41E5D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ОРЛ00087936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957BA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r w:rsidRPr="005A35FA">
              <w:rPr>
                <w:color w:val="000000"/>
                <w:sz w:val="20"/>
                <w:szCs w:val="20"/>
              </w:rPr>
              <w:t>163 152,00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595B" w14:textId="77777777" w:rsidR="00AC246D" w:rsidRPr="005A35FA" w:rsidRDefault="00AC246D" w:rsidP="00D41E5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5A35FA">
              <w:rPr>
                <w:color w:val="000000"/>
                <w:sz w:val="21"/>
                <w:szCs w:val="21"/>
              </w:rPr>
              <w:t>Пригоден</w:t>
            </w:r>
            <w:proofErr w:type="gramEnd"/>
            <w:r w:rsidRPr="005A35FA">
              <w:rPr>
                <w:color w:val="000000"/>
                <w:sz w:val="21"/>
                <w:szCs w:val="21"/>
              </w:rPr>
              <w:t xml:space="preserve"> к использованию</w:t>
            </w:r>
          </w:p>
        </w:tc>
      </w:tr>
    </w:tbl>
    <w:p w14:paraId="6908FC63" w14:textId="77777777" w:rsidR="00AC246D" w:rsidRDefault="00AC246D" w:rsidP="00F12581">
      <w:pPr>
        <w:jc w:val="both"/>
        <w:rPr>
          <w:rFonts w:eastAsia="Calibri"/>
        </w:rPr>
      </w:pPr>
    </w:p>
    <w:p w14:paraId="5D0E389D" w14:textId="198ABBC2" w:rsidR="00F97026" w:rsidRPr="000754F8" w:rsidRDefault="00F12581" w:rsidP="00F97026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754F8">
        <w:rPr>
          <w:rFonts w:eastAsia="Calibri"/>
        </w:rPr>
        <w:t xml:space="preserve">по цене </w:t>
      </w:r>
      <w:r w:rsidR="00EA5AB7">
        <w:rPr>
          <w:rFonts w:eastAsia="Calibri"/>
        </w:rPr>
        <w:t xml:space="preserve">сложившейся в результате аукциона, но </w:t>
      </w:r>
      <w:r w:rsidRPr="000754F8">
        <w:rPr>
          <w:rFonts w:eastAsia="Calibri"/>
        </w:rPr>
        <w:t>не менее чем:</w:t>
      </w:r>
      <w:r w:rsidR="006C69C0" w:rsidRPr="000754F8">
        <w:rPr>
          <w:rFonts w:eastAsia="Calibri"/>
        </w:rPr>
        <w:t xml:space="preserve"> </w:t>
      </w:r>
      <w:r w:rsidR="006F62B2">
        <w:rPr>
          <w:rFonts w:ascii="Times New Roman" w:hAnsi="Times New Roman"/>
          <w:b/>
          <w:sz w:val="24"/>
          <w:szCs w:val="24"/>
        </w:rPr>
        <w:t>2 399 808</w:t>
      </w:r>
      <w:r w:rsidR="00D62197" w:rsidRPr="00D62197">
        <w:rPr>
          <w:rFonts w:ascii="Times New Roman" w:hAnsi="Times New Roman"/>
          <w:b/>
          <w:sz w:val="24"/>
          <w:szCs w:val="24"/>
        </w:rPr>
        <w:t xml:space="preserve"> </w:t>
      </w:r>
      <w:r w:rsidR="00D62197">
        <w:rPr>
          <w:rFonts w:ascii="Times New Roman" w:hAnsi="Times New Roman"/>
          <w:b/>
          <w:sz w:val="24"/>
          <w:szCs w:val="24"/>
        </w:rPr>
        <w:t>(</w:t>
      </w:r>
      <w:r w:rsidR="006F62B2">
        <w:rPr>
          <w:rFonts w:ascii="Times New Roman" w:hAnsi="Times New Roman"/>
          <w:b/>
          <w:sz w:val="24"/>
          <w:szCs w:val="24"/>
        </w:rPr>
        <w:t>два</w:t>
      </w:r>
      <w:r w:rsidR="00D62197">
        <w:rPr>
          <w:rFonts w:ascii="Times New Roman" w:hAnsi="Times New Roman"/>
          <w:b/>
          <w:sz w:val="24"/>
          <w:szCs w:val="24"/>
        </w:rPr>
        <w:t xml:space="preserve"> миллион</w:t>
      </w:r>
      <w:r w:rsidR="006F62B2">
        <w:rPr>
          <w:rFonts w:ascii="Times New Roman" w:hAnsi="Times New Roman"/>
          <w:b/>
          <w:sz w:val="24"/>
          <w:szCs w:val="24"/>
        </w:rPr>
        <w:t>а</w:t>
      </w:r>
      <w:r w:rsidR="00D62197">
        <w:rPr>
          <w:rFonts w:ascii="Times New Roman" w:hAnsi="Times New Roman"/>
          <w:b/>
          <w:sz w:val="24"/>
          <w:szCs w:val="24"/>
        </w:rPr>
        <w:t xml:space="preserve"> </w:t>
      </w:r>
      <w:r w:rsidR="006F62B2">
        <w:rPr>
          <w:rFonts w:ascii="Times New Roman" w:hAnsi="Times New Roman"/>
          <w:b/>
          <w:sz w:val="24"/>
          <w:szCs w:val="24"/>
        </w:rPr>
        <w:t xml:space="preserve">триста </w:t>
      </w:r>
      <w:r w:rsidR="00D62197">
        <w:rPr>
          <w:rFonts w:ascii="Times New Roman" w:hAnsi="Times New Roman"/>
          <w:b/>
          <w:sz w:val="24"/>
          <w:szCs w:val="24"/>
        </w:rPr>
        <w:t xml:space="preserve"> девяносто </w:t>
      </w:r>
      <w:r w:rsidR="006F62B2">
        <w:rPr>
          <w:rFonts w:ascii="Times New Roman" w:hAnsi="Times New Roman"/>
          <w:b/>
          <w:sz w:val="24"/>
          <w:szCs w:val="24"/>
        </w:rPr>
        <w:t>девять</w:t>
      </w:r>
      <w:r w:rsidR="00D62197">
        <w:rPr>
          <w:rFonts w:ascii="Times New Roman" w:hAnsi="Times New Roman"/>
          <w:b/>
          <w:sz w:val="24"/>
          <w:szCs w:val="24"/>
        </w:rPr>
        <w:t xml:space="preserve"> тысяч </w:t>
      </w:r>
      <w:r w:rsidR="006F62B2">
        <w:rPr>
          <w:rFonts w:ascii="Times New Roman" w:hAnsi="Times New Roman"/>
          <w:b/>
          <w:sz w:val="24"/>
          <w:szCs w:val="24"/>
        </w:rPr>
        <w:t>восемьсот восемь</w:t>
      </w:r>
      <w:r w:rsidR="00D62197">
        <w:rPr>
          <w:rFonts w:ascii="Times New Roman" w:hAnsi="Times New Roman"/>
          <w:b/>
          <w:sz w:val="24"/>
          <w:szCs w:val="24"/>
        </w:rPr>
        <w:t xml:space="preserve">) </w:t>
      </w:r>
      <w:r w:rsidR="00D62197" w:rsidRPr="00D62197">
        <w:rPr>
          <w:rFonts w:ascii="Times New Roman" w:hAnsi="Times New Roman"/>
          <w:b/>
          <w:sz w:val="24"/>
          <w:szCs w:val="24"/>
        </w:rPr>
        <w:t>рубл</w:t>
      </w:r>
      <w:r w:rsidR="006F62B2">
        <w:rPr>
          <w:rFonts w:ascii="Times New Roman" w:hAnsi="Times New Roman"/>
          <w:b/>
          <w:sz w:val="24"/>
          <w:szCs w:val="24"/>
        </w:rPr>
        <w:t>ей</w:t>
      </w:r>
      <w:r w:rsidR="00D62197" w:rsidRPr="00D62197">
        <w:rPr>
          <w:rFonts w:ascii="Times New Roman" w:hAnsi="Times New Roman"/>
          <w:b/>
          <w:sz w:val="24"/>
          <w:szCs w:val="24"/>
        </w:rPr>
        <w:t xml:space="preserve"> </w:t>
      </w:r>
      <w:r w:rsidR="006F62B2">
        <w:rPr>
          <w:rFonts w:ascii="Times New Roman" w:hAnsi="Times New Roman"/>
          <w:b/>
          <w:sz w:val="24"/>
          <w:szCs w:val="24"/>
        </w:rPr>
        <w:t>00</w:t>
      </w:r>
      <w:r w:rsidR="00AC246D">
        <w:rPr>
          <w:b/>
          <w:bCs/>
          <w:color w:val="000000"/>
        </w:rPr>
        <w:t xml:space="preserve"> </w:t>
      </w:r>
      <w:r w:rsidR="00AC246D">
        <w:rPr>
          <w:rFonts w:ascii="Times New Roman" w:hAnsi="Times New Roman"/>
          <w:b/>
          <w:sz w:val="24"/>
          <w:szCs w:val="24"/>
        </w:rPr>
        <w:t>копеек</w:t>
      </w:r>
      <w:r w:rsidR="00F97026">
        <w:rPr>
          <w:rFonts w:ascii="Times New Roman" w:hAnsi="Times New Roman"/>
          <w:b/>
          <w:sz w:val="24"/>
          <w:szCs w:val="24"/>
        </w:rPr>
        <w:t>, в том числе НДС-20%.</w:t>
      </w:r>
    </w:p>
    <w:p w14:paraId="0E919900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  <w:r w:rsidRPr="000754F8">
        <w:t>Указанная в настоящей заявке цена покупки Имущества может быть изменена Участником в сторону повышения по правилам аукциона. В случае такого изменения цены, ценой предложения Участника является та, которая заявлена в ходе аукциона.</w:t>
      </w:r>
    </w:p>
    <w:p w14:paraId="02A7555E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  <w:r w:rsidRPr="000754F8">
        <w:rPr>
          <w:rFonts w:eastAsia="Calibri"/>
        </w:rPr>
        <w:t>Настоящее предложение является официальной безотзывной офертой Участника, согласно которой Участник принимает на себя обязательство заключить (подписать) со своей стороны договор купли-продажи Имущества по цене не менее чем указана выше (далее – Заявка).</w:t>
      </w:r>
    </w:p>
    <w:p w14:paraId="6882ABBF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  <w:r w:rsidRPr="000754F8">
        <w:rPr>
          <w:rFonts w:eastAsia="Calibri"/>
        </w:rPr>
        <w:t>Участник соглашается, что все извещения, связанные с процедурой проведения аукциона и направленные ему посредством электронной почты, признаются надлежащей формой уведомления Участника о соответствующих событиях. Риск неполучения извещений и уведомлений по причинам, не зависящим от Организатора, лежит на Участнике.</w:t>
      </w:r>
    </w:p>
    <w:p w14:paraId="7803ABDB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  <w:r w:rsidRPr="000754F8">
        <w:rPr>
          <w:rFonts w:eastAsia="Calibri"/>
        </w:rPr>
        <w:t xml:space="preserve">Участник соглашается с тем, что Организатор оставляет за собой право прекратить процедуру Аукциона и отказаться от рассмотрения любых предложения по покупке </w:t>
      </w:r>
      <w:r w:rsidRPr="000754F8">
        <w:rPr>
          <w:rFonts w:eastAsia="Calibri"/>
        </w:rPr>
        <w:lastRenderedPageBreak/>
        <w:t>Имущества в любое время до даты проведения Аукциона без объяснения причин, не неся при этом никакой ответственности по расходам, понесенным Участником в связи с его участием в Аукционе.</w:t>
      </w:r>
    </w:p>
    <w:p w14:paraId="3FE4EFDD" w14:textId="77777777" w:rsidR="00F12581" w:rsidRPr="000754F8" w:rsidRDefault="00F12581" w:rsidP="00F12581">
      <w:pPr>
        <w:ind w:firstLine="709"/>
        <w:jc w:val="both"/>
        <w:rPr>
          <w:rFonts w:eastAsia="Calibri"/>
        </w:rPr>
      </w:pPr>
    </w:p>
    <w:p w14:paraId="4CD2BC23" w14:textId="77777777" w:rsidR="00F36FA1" w:rsidRPr="000754F8" w:rsidRDefault="00F36FA1" w:rsidP="00F12581">
      <w:pPr>
        <w:ind w:firstLine="709"/>
        <w:jc w:val="both"/>
        <w:rPr>
          <w:rFonts w:eastAsia="Calibri"/>
        </w:rPr>
      </w:pPr>
    </w:p>
    <w:p w14:paraId="4B887629" w14:textId="77777777" w:rsidR="00F36FA1" w:rsidRPr="000754F8" w:rsidRDefault="00F36FA1" w:rsidP="00F12581">
      <w:pPr>
        <w:ind w:firstLine="709"/>
        <w:jc w:val="both"/>
        <w:rPr>
          <w:rFonts w:eastAsia="Calibri"/>
        </w:rPr>
      </w:pPr>
    </w:p>
    <w:p w14:paraId="4D29EEDE" w14:textId="77777777" w:rsidR="00F36FA1" w:rsidRPr="000754F8" w:rsidRDefault="00F36FA1" w:rsidP="00F12581">
      <w:pPr>
        <w:ind w:firstLine="709"/>
        <w:jc w:val="both"/>
        <w:rPr>
          <w:rFonts w:eastAsia="Calibri"/>
        </w:rPr>
      </w:pPr>
      <w:r w:rsidRPr="000754F8">
        <w:rPr>
          <w:rFonts w:eastAsia="Calibri"/>
        </w:rPr>
        <w:t>________________________ _____________________________</w:t>
      </w:r>
    </w:p>
    <w:p w14:paraId="5CBD8AAC" w14:textId="77777777" w:rsidR="00F36FA1" w:rsidRPr="000754F8" w:rsidRDefault="00F36FA1" w:rsidP="00F12581">
      <w:pPr>
        <w:ind w:firstLine="709"/>
        <w:jc w:val="both"/>
        <w:rPr>
          <w:rFonts w:eastAsia="Calibri"/>
          <w:sz w:val="16"/>
          <w:szCs w:val="16"/>
        </w:rPr>
      </w:pPr>
      <w:r w:rsidRPr="000754F8">
        <w:rPr>
          <w:rFonts w:eastAsia="Calibri"/>
          <w:sz w:val="16"/>
          <w:szCs w:val="16"/>
        </w:rPr>
        <w:t>Должность</w:t>
      </w:r>
      <w:r w:rsidRPr="000754F8">
        <w:rPr>
          <w:rFonts w:eastAsia="Calibri"/>
          <w:sz w:val="16"/>
          <w:szCs w:val="16"/>
        </w:rPr>
        <w:tab/>
      </w:r>
      <w:r w:rsidRPr="000754F8">
        <w:rPr>
          <w:rFonts w:eastAsia="Calibri"/>
          <w:sz w:val="16"/>
          <w:szCs w:val="16"/>
        </w:rPr>
        <w:tab/>
      </w:r>
      <w:r w:rsidRPr="000754F8">
        <w:rPr>
          <w:rFonts w:eastAsia="Calibri"/>
          <w:sz w:val="16"/>
          <w:szCs w:val="16"/>
        </w:rPr>
        <w:tab/>
        <w:t>Подпись</w:t>
      </w:r>
      <w:r w:rsidRPr="000754F8">
        <w:rPr>
          <w:rFonts w:eastAsia="Calibri"/>
          <w:sz w:val="16"/>
          <w:szCs w:val="16"/>
        </w:rPr>
        <w:tab/>
      </w:r>
      <w:r w:rsidRPr="000754F8">
        <w:rPr>
          <w:rFonts w:eastAsia="Calibri"/>
          <w:sz w:val="16"/>
          <w:szCs w:val="16"/>
        </w:rPr>
        <w:tab/>
        <w:t>Расшифровка подписи</w:t>
      </w:r>
    </w:p>
    <w:p w14:paraId="6E7DC205" w14:textId="77777777" w:rsidR="00FD6674" w:rsidRPr="000754F8" w:rsidRDefault="00C76AF9" w:rsidP="00F36FA1">
      <w:pPr>
        <w:ind w:firstLine="5245"/>
        <w:jc w:val="right"/>
      </w:pPr>
      <w:r w:rsidRPr="000754F8">
        <w:br w:type="page"/>
      </w:r>
    </w:p>
    <w:p w14:paraId="69893C57" w14:textId="77777777" w:rsidR="00FD6674" w:rsidRPr="000754F8" w:rsidRDefault="00FD6674" w:rsidP="00821979">
      <w:pPr>
        <w:ind w:firstLine="5245"/>
        <w:jc w:val="right"/>
      </w:pPr>
      <w:r w:rsidRPr="000754F8">
        <w:lastRenderedPageBreak/>
        <w:t xml:space="preserve">Приложение № </w:t>
      </w:r>
      <w:r w:rsidR="00F36FA1" w:rsidRPr="000754F8">
        <w:t>2</w:t>
      </w:r>
    </w:p>
    <w:p w14:paraId="50DCBFA1" w14:textId="77777777" w:rsidR="00821979" w:rsidRPr="000754F8" w:rsidRDefault="00FD6674" w:rsidP="00821979">
      <w:pPr>
        <w:jc w:val="right"/>
        <w:outlineLvl w:val="0"/>
      </w:pPr>
      <w:r w:rsidRPr="000754F8">
        <w:t xml:space="preserve"> к извещению о </w:t>
      </w:r>
      <w:r w:rsidR="00821979" w:rsidRPr="000754F8">
        <w:t xml:space="preserve">проведении открытого аукциона </w:t>
      </w:r>
    </w:p>
    <w:p w14:paraId="3FB05E27" w14:textId="77777777" w:rsidR="00821979" w:rsidRPr="000754F8" w:rsidRDefault="00821979" w:rsidP="00821979">
      <w:pPr>
        <w:jc w:val="right"/>
        <w:outlineLvl w:val="0"/>
      </w:pPr>
      <w:r w:rsidRPr="000754F8">
        <w:t xml:space="preserve">о продаже движимого имущества </w:t>
      </w:r>
    </w:p>
    <w:p w14:paraId="6C18CFC3" w14:textId="3843AE4D" w:rsidR="00821979" w:rsidRPr="000754F8" w:rsidRDefault="00821979" w:rsidP="00821979">
      <w:pPr>
        <w:jc w:val="right"/>
        <w:outlineLvl w:val="0"/>
      </w:pPr>
      <w:r w:rsidRPr="000754F8">
        <w:t>(</w:t>
      </w:r>
      <w:r w:rsidR="00CA6E93" w:rsidRPr="00B3245F">
        <w:rPr>
          <w:b/>
        </w:rPr>
        <w:t>силовые трансформаторы</w:t>
      </w:r>
      <w:r w:rsidR="00CA6E93">
        <w:rPr>
          <w:b/>
        </w:rPr>
        <w:t xml:space="preserve"> </w:t>
      </w:r>
      <w:proofErr w:type="gramStart"/>
      <w:r w:rsidR="00CA6E93">
        <w:rPr>
          <w:b/>
        </w:rPr>
        <w:t>(</w:t>
      </w:r>
      <w:r w:rsidR="00CA6E93" w:rsidRPr="00B3245F">
        <w:rPr>
          <w:b/>
        </w:rPr>
        <w:t xml:space="preserve"> </w:t>
      </w:r>
      <w:proofErr w:type="gramEnd"/>
      <w:r w:rsidR="00CA6E93" w:rsidRPr="00B3245F">
        <w:rPr>
          <w:b/>
        </w:rPr>
        <w:t>бывшие в употреблении</w:t>
      </w:r>
      <w:r w:rsidR="00CA6E93" w:rsidRPr="000754F8">
        <w:rPr>
          <w:b/>
        </w:rPr>
        <w:t>)</w:t>
      </w:r>
      <w:r w:rsidR="00CA6E93">
        <w:rPr>
          <w:b/>
        </w:rPr>
        <w:t xml:space="preserve"> пригодные для эксплуатации</w:t>
      </w:r>
      <w:r w:rsidRPr="000754F8">
        <w:t>)</w:t>
      </w:r>
    </w:p>
    <w:p w14:paraId="0EE764A1" w14:textId="77777777" w:rsidR="00FD6674" w:rsidRPr="000754F8" w:rsidRDefault="00FD6674" w:rsidP="00FD6674">
      <w:pPr>
        <w:ind w:firstLine="5245"/>
        <w:jc w:val="right"/>
        <w:rPr>
          <w:color w:val="000000"/>
          <w:spacing w:val="-6"/>
        </w:rPr>
      </w:pPr>
    </w:p>
    <w:p w14:paraId="5E0C2078" w14:textId="77777777" w:rsidR="00FD6674" w:rsidRPr="000754F8" w:rsidRDefault="00FD6674" w:rsidP="00FD6674">
      <w:pPr>
        <w:pStyle w:val="af6"/>
        <w:spacing w:line="240" w:lineRule="auto"/>
        <w:jc w:val="center"/>
        <w:rPr>
          <w:b w:val="0"/>
          <w:i/>
          <w:sz w:val="24"/>
          <w:szCs w:val="24"/>
        </w:rPr>
      </w:pPr>
    </w:p>
    <w:p w14:paraId="12468D57" w14:textId="77777777" w:rsidR="00C76AF9" w:rsidRPr="000754F8" w:rsidRDefault="00FD6674">
      <w:pPr>
        <w:spacing w:after="200" w:line="276" w:lineRule="auto"/>
      </w:pPr>
      <w:r w:rsidRPr="000754F8">
        <w:t>ПРОЕКТ</w:t>
      </w:r>
    </w:p>
    <w:p w14:paraId="37A8EBBE" w14:textId="77777777" w:rsidR="00C76AF9" w:rsidRPr="000754F8" w:rsidRDefault="00C76AF9" w:rsidP="00C76AF9">
      <w:pPr>
        <w:jc w:val="center"/>
        <w:rPr>
          <w:b/>
        </w:rPr>
      </w:pPr>
      <w:r w:rsidRPr="000754F8">
        <w:rPr>
          <w:b/>
        </w:rPr>
        <w:t xml:space="preserve">Договор купли-продажи </w:t>
      </w:r>
    </w:p>
    <w:p w14:paraId="6668A725" w14:textId="77777777" w:rsidR="00C76AF9" w:rsidRPr="000754F8" w:rsidRDefault="00C76AF9" w:rsidP="00C76AF9">
      <w:pPr>
        <w:jc w:val="center"/>
        <w:rPr>
          <w:b/>
        </w:rPr>
      </w:pPr>
    </w:p>
    <w:p w14:paraId="57E12F73" w14:textId="297D16A7" w:rsidR="00C76AF9" w:rsidRPr="000754F8" w:rsidRDefault="00C76AF9" w:rsidP="00F36FA1">
      <w:pPr>
        <w:ind w:left="-426"/>
        <w:jc w:val="center"/>
      </w:pPr>
      <w:r w:rsidRPr="000754F8">
        <w:t>г. Орел</w:t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="00F36FA1" w:rsidRPr="000754F8">
        <w:tab/>
      </w:r>
      <w:r w:rsidRPr="000754F8">
        <w:t xml:space="preserve">«___» ________ </w:t>
      </w:r>
      <w:r w:rsidR="00480890" w:rsidRPr="000754F8">
        <w:t>202</w:t>
      </w:r>
      <w:r w:rsidR="009D6A06">
        <w:t>2</w:t>
      </w:r>
      <w:r w:rsidRPr="000754F8">
        <w:t>г.</w:t>
      </w:r>
    </w:p>
    <w:p w14:paraId="74E63607" w14:textId="77777777" w:rsidR="00C76AF9" w:rsidRPr="000754F8" w:rsidRDefault="00C76AF9" w:rsidP="00C76AF9">
      <w:pPr>
        <w:jc w:val="both"/>
      </w:pPr>
    </w:p>
    <w:p w14:paraId="0CD3B055" w14:textId="77777777" w:rsidR="00385FB9" w:rsidRDefault="00385FB9" w:rsidP="00385FB9">
      <w:pPr>
        <w:jc w:val="both"/>
        <w:rPr>
          <w:b/>
          <w:color w:val="000000"/>
          <w:spacing w:val="-4"/>
        </w:rPr>
      </w:pPr>
      <w:r>
        <w:rPr>
          <w:b/>
          <w:snapToGrid w:val="0"/>
        </w:rPr>
        <w:t xml:space="preserve">Акционерное </w:t>
      </w:r>
      <w:r>
        <w:rPr>
          <w:b/>
        </w:rPr>
        <w:t>Общество «Орелоблэнерго»</w:t>
      </w:r>
      <w:r>
        <w:rPr>
          <w:b/>
          <w:color w:val="000000"/>
          <w:spacing w:val="-4"/>
        </w:rPr>
        <w:t>,</w:t>
      </w:r>
      <w:r>
        <w:rPr>
          <w:color w:val="000000"/>
          <w:spacing w:val="-4"/>
        </w:rPr>
        <w:t xml:space="preserve"> именуемое в дальнейшем </w:t>
      </w:r>
      <w:r>
        <w:rPr>
          <w:b/>
          <w:color w:val="000000"/>
          <w:spacing w:val="-4"/>
        </w:rPr>
        <w:t>«Продавец»</w:t>
      </w:r>
      <w:r>
        <w:rPr>
          <w:color w:val="000000"/>
          <w:spacing w:val="-4"/>
        </w:rPr>
        <w:t xml:space="preserve"> в лице генерального директора ______________, действующего на основании Устава. с одной стороны, и</w:t>
      </w:r>
      <w:r>
        <w:rPr>
          <w:b/>
          <w:color w:val="000000"/>
          <w:spacing w:val="-4"/>
        </w:rPr>
        <w:t xml:space="preserve"> </w:t>
      </w:r>
    </w:p>
    <w:p w14:paraId="30206A8C" w14:textId="77777777" w:rsidR="00385FB9" w:rsidRDefault="00385FB9" w:rsidP="00385FB9">
      <w:pPr>
        <w:jc w:val="both"/>
      </w:pPr>
      <w:r>
        <w:rPr>
          <w:b/>
        </w:rPr>
        <w:tab/>
        <w:t xml:space="preserve">______________ (__________), </w:t>
      </w:r>
      <w:r>
        <w:t>именуемое в дальнейшем «</w:t>
      </w:r>
      <w:r>
        <w:rPr>
          <w:b/>
        </w:rPr>
        <w:t>Покупатель</w:t>
      </w:r>
      <w:r>
        <w:t>», в лице</w:t>
      </w:r>
      <w:r>
        <w:rPr>
          <w:b/>
        </w:rPr>
        <w:t xml:space="preserve"> </w:t>
      </w:r>
      <w:r>
        <w:t>______________________, действующего на основании _________, с другой стороны, и совместно именуемые «</w:t>
      </w:r>
      <w:r w:rsidRPr="00385FB9">
        <w:rPr>
          <w:b/>
          <w:bCs/>
        </w:rPr>
        <w:t>С</w:t>
      </w:r>
      <w:r>
        <w:rPr>
          <w:b/>
        </w:rPr>
        <w:t>тороны</w:t>
      </w:r>
      <w:r>
        <w:t>», заключили настоящий Договор (именуемый в дальнейшем «Договор») о нижеследующем:</w:t>
      </w:r>
    </w:p>
    <w:p w14:paraId="66A44324" w14:textId="77777777" w:rsidR="00385FB9" w:rsidRDefault="00385FB9" w:rsidP="00385FB9">
      <w:pPr>
        <w:shd w:val="clear" w:color="auto" w:fill="FFFFFF"/>
        <w:spacing w:line="274" w:lineRule="exact"/>
        <w:ind w:left="10" w:right="5"/>
        <w:jc w:val="both"/>
        <w:rPr>
          <w:b/>
        </w:rPr>
      </w:pPr>
      <w:r>
        <w:rPr>
          <w:b/>
        </w:rPr>
        <w:t xml:space="preserve">                                               1.Предмет Договора</w:t>
      </w:r>
    </w:p>
    <w:p w14:paraId="46B0A474" w14:textId="77777777" w:rsidR="00385FB9" w:rsidRDefault="00385FB9" w:rsidP="00385FB9">
      <w:pPr>
        <w:pStyle w:val="a9"/>
        <w:rPr>
          <w:b/>
        </w:rPr>
      </w:pPr>
    </w:p>
    <w:p w14:paraId="01A1D0F5" w14:textId="75983243" w:rsidR="00385FB9" w:rsidRDefault="00385FB9" w:rsidP="00385FB9">
      <w:pPr>
        <w:suppressAutoHyphens/>
        <w:jc w:val="both"/>
      </w:pPr>
      <w:r>
        <w:rPr>
          <w:b/>
        </w:rPr>
        <w:tab/>
      </w:r>
      <w:proofErr w:type="gramStart"/>
      <w:r>
        <w:rPr>
          <w:b/>
        </w:rPr>
        <w:t>1.1</w:t>
      </w:r>
      <w:r>
        <w:t>.Продавец обязуется передать в собственность Покупателя товар (трансформаторы силовые (</w:t>
      </w:r>
      <w:r w:rsidR="00BD268D">
        <w:t>бывшие в употреблении</w:t>
      </w:r>
      <w:r>
        <w:t>), а Покупатель обязуется осмотреть товар, принять его и оплатить на условиях, установленных настоящим договором.</w:t>
      </w:r>
      <w:proofErr w:type="gramEnd"/>
    </w:p>
    <w:p w14:paraId="37DA002D" w14:textId="6ACD2EFF" w:rsidR="00385FB9" w:rsidRDefault="00385FB9" w:rsidP="00385FB9">
      <w:pPr>
        <w:suppressAutoHyphens/>
        <w:jc w:val="both"/>
        <w:rPr>
          <w:b/>
        </w:rPr>
      </w:pPr>
      <w:r>
        <w:rPr>
          <w:b/>
        </w:rPr>
        <w:tab/>
        <w:t>1.2.</w:t>
      </w:r>
      <w:r w:rsidR="00BD268D">
        <w:rPr>
          <w:b/>
        </w:rPr>
        <w:t xml:space="preserve"> </w:t>
      </w:r>
      <w:r>
        <w:rPr>
          <w:b/>
        </w:rPr>
        <w:t>Наименование, количество, цена и условия поставки товара, указаны в Спецификации №1, являющейся неотъемлемой частью настоящего договора.</w:t>
      </w:r>
    </w:p>
    <w:p w14:paraId="41458887" w14:textId="77777777" w:rsidR="00385FB9" w:rsidRDefault="00385FB9" w:rsidP="00385FB9">
      <w:pPr>
        <w:suppressAutoHyphens/>
        <w:jc w:val="both"/>
      </w:pPr>
    </w:p>
    <w:p w14:paraId="2393819B" w14:textId="77777777" w:rsidR="00385FB9" w:rsidRDefault="00385FB9" w:rsidP="00385FB9">
      <w:pPr>
        <w:jc w:val="both"/>
        <w:rPr>
          <w:b/>
        </w:rPr>
      </w:pPr>
      <w:r>
        <w:t xml:space="preserve">      </w:t>
      </w:r>
      <w:r>
        <w:tab/>
      </w:r>
      <w:r>
        <w:tab/>
      </w:r>
      <w:r>
        <w:tab/>
        <w:t xml:space="preserve">           </w:t>
      </w:r>
      <w:r>
        <w:tab/>
      </w:r>
      <w:r>
        <w:rPr>
          <w:b/>
        </w:rPr>
        <w:t>2</w:t>
      </w:r>
      <w:r>
        <w:t>.</w:t>
      </w:r>
      <w:r>
        <w:rPr>
          <w:b/>
        </w:rPr>
        <w:t>Цена, порядок и форма расчетов</w:t>
      </w:r>
    </w:p>
    <w:p w14:paraId="6CDFD3A0" w14:textId="77777777" w:rsidR="00385FB9" w:rsidRDefault="00385FB9" w:rsidP="00385FB9">
      <w:pPr>
        <w:jc w:val="both"/>
        <w:rPr>
          <w:b/>
        </w:rPr>
      </w:pPr>
    </w:p>
    <w:p w14:paraId="61C6836E" w14:textId="77777777" w:rsidR="00385FB9" w:rsidRDefault="00385FB9" w:rsidP="00385FB9">
      <w:pPr>
        <w:jc w:val="both"/>
      </w:pPr>
      <w:r>
        <w:rPr>
          <w:b/>
        </w:rPr>
        <w:tab/>
        <w:t>2.1. </w:t>
      </w:r>
      <w:r>
        <w:t xml:space="preserve">Цена на товар, согласованный сторонами в Спецификации №1, устанавливается в рублях РФ и включает в себя налог на добавленную стоимость. </w:t>
      </w:r>
    </w:p>
    <w:p w14:paraId="17ACF8CB" w14:textId="77777777" w:rsidR="00385FB9" w:rsidRDefault="00385FB9" w:rsidP="00385FB9">
      <w:pPr>
        <w:jc w:val="both"/>
      </w:pPr>
      <w:r>
        <w:rPr>
          <w:b/>
        </w:rPr>
        <w:tab/>
        <w:t>2.2. </w:t>
      </w:r>
      <w:r>
        <w:t>Цена, согласованная сторонами в Спецификации №1 является окончательной и изменению не подлежит.</w:t>
      </w:r>
    </w:p>
    <w:p w14:paraId="61D13173" w14:textId="3C953DC6" w:rsidR="00385FB9" w:rsidRDefault="00385FB9" w:rsidP="00385FB9">
      <w:pPr>
        <w:pStyle w:val="a9"/>
        <w:tabs>
          <w:tab w:val="left" w:pos="426"/>
        </w:tabs>
        <w:spacing w:after="120"/>
        <w:ind w:left="0"/>
        <w:jc w:val="both"/>
      </w:pPr>
      <w:r>
        <w:rPr>
          <w:b/>
        </w:rPr>
        <w:tab/>
        <w:t>2.3. </w:t>
      </w:r>
      <w:r>
        <w:t xml:space="preserve">Покупатель осуществляет 100% предварительную оплату в течение </w:t>
      </w:r>
      <w:r w:rsidR="009D6A06">
        <w:t>3</w:t>
      </w:r>
      <w:r>
        <w:t xml:space="preserve"> (</w:t>
      </w:r>
      <w:r w:rsidR="009D6A06">
        <w:t>трех</w:t>
      </w:r>
      <w:r>
        <w:t xml:space="preserve">) рабочих дней с момента получения счета на предоплату перечислением денежных средств на расчетный счет Продавца, за вычетом задатка в размере 10% начальной стоимости лота и составляющего </w:t>
      </w:r>
      <w:r w:rsidR="00502C97">
        <w:rPr>
          <w:b/>
        </w:rPr>
        <w:t>239 980</w:t>
      </w:r>
      <w:r w:rsidR="00502C97" w:rsidRPr="000754F8">
        <w:rPr>
          <w:b/>
        </w:rPr>
        <w:t xml:space="preserve"> (</w:t>
      </w:r>
      <w:r w:rsidR="00502C97">
        <w:rPr>
          <w:b/>
        </w:rPr>
        <w:t>двести тридцать девять тысяч девятьсот восемьдесят</w:t>
      </w:r>
      <w:r w:rsidR="00502C97" w:rsidRPr="000754F8">
        <w:rPr>
          <w:b/>
        </w:rPr>
        <w:t>) рубл</w:t>
      </w:r>
      <w:r w:rsidR="00502C97">
        <w:rPr>
          <w:b/>
        </w:rPr>
        <w:t>ей</w:t>
      </w:r>
      <w:r w:rsidR="00502C97" w:rsidRPr="000754F8">
        <w:rPr>
          <w:b/>
        </w:rPr>
        <w:t xml:space="preserve"> </w:t>
      </w:r>
      <w:r w:rsidR="00502C97">
        <w:rPr>
          <w:b/>
        </w:rPr>
        <w:t>80</w:t>
      </w:r>
      <w:r w:rsidR="00502C97" w:rsidRPr="000754F8">
        <w:rPr>
          <w:b/>
        </w:rPr>
        <w:t xml:space="preserve"> коп</w:t>
      </w:r>
      <w:r w:rsidR="00502C97">
        <w:rPr>
          <w:b/>
        </w:rPr>
        <w:t>ейки</w:t>
      </w:r>
      <w:r>
        <w:t>, который засчитывается в счет исполнения обязательств по договору купли-продажи Объекта продажи</w:t>
      </w:r>
      <w:proofErr w:type="gramStart"/>
      <w:r>
        <w:t xml:space="preserve"> .</w:t>
      </w:r>
      <w:proofErr w:type="gramEnd"/>
      <w:r>
        <w:t>.</w:t>
      </w:r>
    </w:p>
    <w:p w14:paraId="31630157" w14:textId="77777777" w:rsidR="00385FB9" w:rsidRDefault="00385FB9" w:rsidP="00385FB9">
      <w:pPr>
        <w:jc w:val="both"/>
      </w:pPr>
      <w:r>
        <w:tab/>
        <w:t>2.4. Цена устанавливается в рублях РФ. Датой оплаты считается дата зачисления денежных средств на расчетный счет Продавца.</w:t>
      </w:r>
    </w:p>
    <w:p w14:paraId="3E37240C" w14:textId="77777777" w:rsidR="00385FB9" w:rsidRDefault="00385FB9" w:rsidP="00385FB9">
      <w:pPr>
        <w:jc w:val="both"/>
      </w:pPr>
      <w:r>
        <w:tab/>
        <w:t>2.5. Платежи, предусмотренные пунктом 2.3. признаются задатком согласно ст. 448 ГК РФ.  При наступлении обстоятельств, предусмотренных пунктом 3.1. сумма обеспечительного платежа засчитывается в счет исполнения данного обязательства.</w:t>
      </w:r>
    </w:p>
    <w:p w14:paraId="646EB819" w14:textId="77777777" w:rsidR="00385FB9" w:rsidRDefault="00385FB9" w:rsidP="00385FB9">
      <w:pPr>
        <w:jc w:val="both"/>
      </w:pPr>
    </w:p>
    <w:p w14:paraId="06998BD3" w14:textId="77777777" w:rsidR="00385FB9" w:rsidRDefault="00385FB9" w:rsidP="00385FB9">
      <w:pPr>
        <w:pStyle w:val="a9"/>
        <w:numPr>
          <w:ilvl w:val="0"/>
          <w:numId w:val="24"/>
        </w:numPr>
        <w:jc w:val="center"/>
        <w:rPr>
          <w:b/>
        </w:rPr>
      </w:pPr>
      <w:r>
        <w:rPr>
          <w:b/>
        </w:rPr>
        <w:t>Сроки, порядок передачи товара</w:t>
      </w:r>
    </w:p>
    <w:p w14:paraId="4B95D0FA" w14:textId="77777777" w:rsidR="00385FB9" w:rsidRDefault="00385FB9" w:rsidP="00385FB9">
      <w:pPr>
        <w:pStyle w:val="a9"/>
        <w:rPr>
          <w:b/>
        </w:rPr>
      </w:pPr>
    </w:p>
    <w:p w14:paraId="4D7EF0EB" w14:textId="77777777" w:rsidR="00385FB9" w:rsidRDefault="00385FB9" w:rsidP="00385FB9">
      <w:pPr>
        <w:jc w:val="both"/>
      </w:pPr>
      <w:r>
        <w:rPr>
          <w:b/>
        </w:rPr>
        <w:tab/>
        <w:t>3.1. </w:t>
      </w:r>
      <w:r>
        <w:t xml:space="preserve">Передача товара Покупателю осуществляется в помещении или на территории Продавца на основании накладной в течение 10 (десяти) рабочих дней с момента поступления оплаты. В случае если товар является основным средством производственной деятельности Продавца, при передаче товара помимо накладной, уполномоченными представителями сторон подписывается акт приема-передачи основного средства установленной формы. </w:t>
      </w:r>
    </w:p>
    <w:p w14:paraId="19ED4901" w14:textId="77777777" w:rsidR="00385FB9" w:rsidRDefault="00385FB9" w:rsidP="00385FB9">
      <w:pPr>
        <w:jc w:val="both"/>
        <w:rPr>
          <w:color w:val="000000"/>
          <w:spacing w:val="-2"/>
        </w:rPr>
      </w:pPr>
      <w:r>
        <w:rPr>
          <w:b/>
          <w:spacing w:val="-2"/>
        </w:rPr>
        <w:tab/>
        <w:t>3.2. </w:t>
      </w:r>
      <w:r>
        <w:rPr>
          <w:color w:val="000000"/>
          <w:spacing w:val="-2"/>
        </w:rPr>
        <w:t>Упаковка, отгрузка/погрузка и транспортировка товара осуществляется силами Покупателя и за его счет.</w:t>
      </w:r>
    </w:p>
    <w:p w14:paraId="3F1678D7" w14:textId="77777777" w:rsidR="00385FB9" w:rsidRDefault="00385FB9" w:rsidP="00385FB9">
      <w:pPr>
        <w:jc w:val="both"/>
      </w:pPr>
      <w:r>
        <w:rPr>
          <w:b/>
        </w:rPr>
        <w:tab/>
        <w:t>3.3. </w:t>
      </w:r>
      <w:r>
        <w:t xml:space="preserve">Право собственности на передаваемый по настоящему договору товар, а также риск его случайной утраты или повреждения переходит от Продавца Покупателю с момента подписания сторонами накладной. </w:t>
      </w:r>
    </w:p>
    <w:p w14:paraId="5C26A2E6" w14:textId="77777777" w:rsidR="00385FB9" w:rsidRDefault="00385FB9" w:rsidP="00385FB9">
      <w:pPr>
        <w:jc w:val="both"/>
      </w:pPr>
      <w:r>
        <w:rPr>
          <w:b/>
        </w:rPr>
        <w:lastRenderedPageBreak/>
        <w:tab/>
        <w:t>3.4. </w:t>
      </w:r>
      <w:r>
        <w:t>Продавец не несет ответственности за дальнейшее использование товара Покупателем.</w:t>
      </w:r>
    </w:p>
    <w:p w14:paraId="514446BE" w14:textId="77777777" w:rsidR="00385FB9" w:rsidRDefault="00385FB9" w:rsidP="00385FB9">
      <w:pPr>
        <w:jc w:val="both"/>
      </w:pPr>
      <w:r>
        <w:rPr>
          <w:b/>
        </w:rPr>
        <w:tab/>
        <w:t>3.5</w:t>
      </w:r>
      <w:r>
        <w:t>. В случае обнаружения недостатков или некомплектности после принятия товара Покупателем, Продавец не несет ответственности за недопоставку, либо за ненадлежащее качество товара, а товар возврату и обмену не подлежит.</w:t>
      </w:r>
    </w:p>
    <w:p w14:paraId="435AC429" w14:textId="77777777" w:rsidR="00385FB9" w:rsidRDefault="00385FB9" w:rsidP="00385FB9">
      <w:pPr>
        <w:jc w:val="both"/>
        <w:rPr>
          <w:b/>
        </w:rPr>
      </w:pPr>
      <w:r>
        <w:rPr>
          <w:b/>
        </w:rPr>
        <w:tab/>
        <w:t>3.6. </w:t>
      </w:r>
      <w:r>
        <w:t>Гарантийный срок на товар не предоставляется.</w:t>
      </w:r>
    </w:p>
    <w:p w14:paraId="0C242A45" w14:textId="77777777" w:rsidR="00385FB9" w:rsidRDefault="00385FB9" w:rsidP="00385FB9">
      <w:pPr>
        <w:jc w:val="both"/>
      </w:pPr>
      <w:r>
        <w:rPr>
          <w:b/>
        </w:rPr>
        <w:tab/>
        <w:t>3.7. </w:t>
      </w:r>
      <w:r>
        <w:t>Продавец гарантирует, товар, являющийся предметом настоящего договора, никому не продан, не заложен, в споре и под арестом не находится.</w:t>
      </w:r>
    </w:p>
    <w:p w14:paraId="62765695" w14:textId="77777777" w:rsidR="00385FB9" w:rsidRDefault="00385FB9" w:rsidP="00385FB9">
      <w:pPr>
        <w:jc w:val="both"/>
      </w:pPr>
      <w:r>
        <w:rPr>
          <w:b/>
        </w:rPr>
        <w:tab/>
        <w:t>3.8</w:t>
      </w:r>
      <w:r>
        <w:t>. Согласованный в настоящем Договоре Товар передаётся Покупателю без предъявления требований к качеству, без какой бы то ни было технической и сопроводительной документации и в состоянии "как он есть" ("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"), Продавец не гарантирует возможность и не несет ответственности за невозможность использования Товара для целей, для которых Товар такого рода обычно используется.</w:t>
      </w:r>
    </w:p>
    <w:p w14:paraId="70E470D6" w14:textId="77777777" w:rsidR="00385FB9" w:rsidRDefault="00385FB9" w:rsidP="00385FB9">
      <w:pPr>
        <w:jc w:val="both"/>
        <w:rPr>
          <w:b/>
          <w:color w:val="0070C0"/>
        </w:rPr>
      </w:pPr>
    </w:p>
    <w:p w14:paraId="06C9B25D" w14:textId="77777777" w:rsidR="00385FB9" w:rsidRDefault="00385FB9" w:rsidP="00385FB9">
      <w:pPr>
        <w:pStyle w:val="a9"/>
        <w:numPr>
          <w:ilvl w:val="0"/>
          <w:numId w:val="24"/>
        </w:numPr>
        <w:jc w:val="center"/>
        <w:rPr>
          <w:b/>
        </w:rPr>
      </w:pPr>
      <w:r>
        <w:rPr>
          <w:b/>
        </w:rPr>
        <w:t>Обязанности сторон</w:t>
      </w:r>
    </w:p>
    <w:p w14:paraId="02CC4D91" w14:textId="77777777" w:rsidR="00385FB9" w:rsidRDefault="00385FB9" w:rsidP="00385FB9">
      <w:pPr>
        <w:pStyle w:val="a9"/>
        <w:rPr>
          <w:b/>
        </w:rPr>
      </w:pPr>
    </w:p>
    <w:p w14:paraId="72C8547E" w14:textId="77777777" w:rsidR="00385FB9" w:rsidRDefault="00385FB9" w:rsidP="00385FB9">
      <w:pPr>
        <w:suppressAutoHyphens/>
        <w:jc w:val="both"/>
      </w:pPr>
      <w:r>
        <w:rPr>
          <w:b/>
        </w:rPr>
        <w:tab/>
        <w:t>4.1.</w:t>
      </w:r>
      <w:r>
        <w:t xml:space="preserve"> Продавец обязуется:</w:t>
      </w:r>
    </w:p>
    <w:p w14:paraId="0A5E550C" w14:textId="79BDE4C2" w:rsidR="00385FB9" w:rsidRDefault="00385FB9" w:rsidP="00385FB9">
      <w:pPr>
        <w:suppressAutoHyphens/>
        <w:jc w:val="both"/>
      </w:pPr>
      <w:r>
        <w:t>- предоставить Товар Покупателю в месте нахождения для перемещения и отгрузки/погрузки товара</w:t>
      </w:r>
      <w:r w:rsidR="00BD268D">
        <w:t xml:space="preserve"> г. Орел, ул. Ростовская, 20</w:t>
      </w:r>
      <w:r>
        <w:t>;</w:t>
      </w:r>
    </w:p>
    <w:p w14:paraId="5FF16DB9" w14:textId="77777777" w:rsidR="00385FB9" w:rsidRDefault="00385FB9" w:rsidP="00385FB9">
      <w:pPr>
        <w:suppressAutoHyphens/>
        <w:ind w:firstLine="993"/>
        <w:jc w:val="both"/>
      </w:pPr>
      <w:r>
        <w:rPr>
          <w:b/>
        </w:rPr>
        <w:t xml:space="preserve">4.2.  </w:t>
      </w:r>
      <w:r>
        <w:t>Покупатель обязуется:</w:t>
      </w:r>
    </w:p>
    <w:p w14:paraId="4C0B2D2B" w14:textId="7A1750F1" w:rsidR="00385FB9" w:rsidRDefault="00385FB9" w:rsidP="00385FB9">
      <w:pPr>
        <w:suppressAutoHyphens/>
        <w:jc w:val="both"/>
      </w:pPr>
      <w:r>
        <w:tab/>
        <w:t>4.2.1. Осмотреть, переместить для отгрузки/погрузки товара за свой счет и вывезти своим транспортом, переданный ему товар, принадлежности и документацию к нему, не позднее даты, указанной в спецификациях к настоящему договору. Транспортировка</w:t>
      </w:r>
      <w:proofErr w:type="gramStart"/>
      <w:r>
        <w:t xml:space="preserve"> </w:t>
      </w:r>
      <w:r w:rsidR="00CA6E93">
        <w:t>,</w:t>
      </w:r>
      <w:proofErr w:type="gramEnd"/>
      <w:r w:rsidR="00CA6E93">
        <w:t xml:space="preserve"> погрузка, разгрузка </w:t>
      </w:r>
      <w:r>
        <w:t xml:space="preserve">осуществляется </w:t>
      </w:r>
      <w:r w:rsidR="00CA6E93">
        <w:t xml:space="preserve">силами и </w:t>
      </w:r>
      <w:r>
        <w:t xml:space="preserve">за счет Покупателя.  </w:t>
      </w:r>
    </w:p>
    <w:p w14:paraId="63D0B817" w14:textId="77777777" w:rsidR="00385FB9" w:rsidRDefault="00385FB9" w:rsidP="00385FB9">
      <w:pPr>
        <w:widowControl w:val="0"/>
        <w:shd w:val="clear" w:color="auto" w:fill="FFFFFF"/>
        <w:autoSpaceDE w:val="0"/>
        <w:autoSpaceDN w:val="0"/>
        <w:jc w:val="both"/>
      </w:pPr>
      <w:r>
        <w:tab/>
        <w:t>4.2.2. Покупатель гарантирует выполнение взятых обязательств по настоящему договору с соблюдением требований действующего на территории Российской Федерации законодательства, в том числе антикоррупционного.</w:t>
      </w:r>
    </w:p>
    <w:p w14:paraId="593332A8" w14:textId="77777777" w:rsidR="00385FB9" w:rsidRDefault="00385FB9" w:rsidP="00385FB9">
      <w:pPr>
        <w:pStyle w:val="a9"/>
        <w:widowControl w:val="0"/>
        <w:shd w:val="clear" w:color="auto" w:fill="FFFFFF"/>
        <w:autoSpaceDE w:val="0"/>
        <w:autoSpaceDN w:val="0"/>
        <w:ind w:left="0"/>
        <w:jc w:val="both"/>
        <w:rPr>
          <w:bCs/>
        </w:rPr>
      </w:pPr>
      <w:r>
        <w:rPr>
          <w:bCs/>
        </w:rPr>
        <w:tab/>
        <w:t>4.2.3. Покупатель</w:t>
      </w:r>
      <w:r>
        <w:t xml:space="preserve"> гарантирует, что на момент заключения и исполнения настоящего договора он имеет все необходимые согласования и разрешительные документы для выполнения обязательств по настоящему договору, </w:t>
      </w:r>
      <w:r>
        <w:rPr>
          <w:bCs/>
        </w:rPr>
        <w:t xml:space="preserve">включая разрешения государственных органов и органов местного самоуправления. </w:t>
      </w:r>
    </w:p>
    <w:p w14:paraId="1C2B2AE1" w14:textId="77777777" w:rsidR="00385FB9" w:rsidRDefault="00385FB9" w:rsidP="00385FB9">
      <w:pPr>
        <w:suppressAutoHyphens/>
        <w:jc w:val="both"/>
      </w:pPr>
      <w:r>
        <w:tab/>
        <w:t>4.2.4. Покупатель не вправе уступать, перепоручать или передавать иным образом третьим лицам права и/или обязанности, возникшие из настоящего Договора, без письменного согласия на то Продавца.</w:t>
      </w:r>
    </w:p>
    <w:p w14:paraId="3F18B708" w14:textId="77777777" w:rsidR="00385FB9" w:rsidRDefault="00385FB9" w:rsidP="00385FB9">
      <w:pPr>
        <w:suppressAutoHyphens/>
        <w:jc w:val="both"/>
      </w:pPr>
    </w:p>
    <w:p w14:paraId="323277B6" w14:textId="77777777" w:rsidR="00385FB9" w:rsidRDefault="00385FB9" w:rsidP="00385FB9">
      <w:pPr>
        <w:pStyle w:val="a9"/>
        <w:numPr>
          <w:ilvl w:val="0"/>
          <w:numId w:val="24"/>
        </w:numPr>
        <w:suppressAutoHyphens/>
        <w:jc w:val="center"/>
        <w:rPr>
          <w:b/>
        </w:rPr>
      </w:pPr>
      <w:r>
        <w:rPr>
          <w:b/>
        </w:rPr>
        <w:t>Ответственность сторон</w:t>
      </w:r>
    </w:p>
    <w:p w14:paraId="552757BC" w14:textId="77777777" w:rsidR="00385FB9" w:rsidRDefault="00385FB9" w:rsidP="00385FB9">
      <w:pPr>
        <w:suppressAutoHyphens/>
        <w:ind w:left="360"/>
        <w:rPr>
          <w:b/>
        </w:rPr>
      </w:pPr>
    </w:p>
    <w:p w14:paraId="615DA03C" w14:textId="77777777" w:rsidR="00385FB9" w:rsidRDefault="00385FB9" w:rsidP="00385FB9">
      <w:pPr>
        <w:jc w:val="both"/>
      </w:pPr>
      <w:r>
        <w:rPr>
          <w:b/>
        </w:rPr>
        <w:tab/>
        <w:t>5.1.</w:t>
      </w:r>
      <w:r>
        <w:t> При ненадлежащем исполнении сторонами своих обязательств, стороны несут ответственность в соответствии с действующим законодательством Российской Федерации.</w:t>
      </w:r>
    </w:p>
    <w:p w14:paraId="5FD90EF0" w14:textId="77777777" w:rsidR="00385FB9" w:rsidRDefault="00385FB9" w:rsidP="00385FB9">
      <w:pPr>
        <w:jc w:val="both"/>
      </w:pPr>
      <w:r>
        <w:rPr>
          <w:b/>
        </w:rPr>
        <w:tab/>
        <w:t>5.2.</w:t>
      </w:r>
      <w:r>
        <w:t> В случае нарушения Покупателем срока приема/вывоза товара, указанного в спецификации к настоящему договору, Продавец вправе начислить и взыскать с Покупателя неустойку в размере 0,1% от стоимости непринятого/невывезенного товара за каждый день просрочки.</w:t>
      </w:r>
    </w:p>
    <w:p w14:paraId="251EF1AB" w14:textId="0478B4D1" w:rsidR="00385FB9" w:rsidRDefault="00385FB9" w:rsidP="00385FB9">
      <w:pPr>
        <w:jc w:val="both"/>
      </w:pPr>
      <w:r>
        <w:rPr>
          <w:b/>
        </w:rPr>
        <w:tab/>
        <w:t>5.3. </w:t>
      </w:r>
      <w:r>
        <w:t>В случае нарушения Покупателем своих обязанностей по настоящему договору, Продавец вправе отказаться от передачи товара и расторгнуть настоящий договор в одностороннем порядке.</w:t>
      </w:r>
      <w:r w:rsidR="009D6A06">
        <w:t xml:space="preserve"> Задаток при нарушении Покупателем своих обязанностей по настоящему договору Покупателю не возвращается.</w:t>
      </w:r>
    </w:p>
    <w:p w14:paraId="2F29F6DA" w14:textId="77777777" w:rsidR="00385FB9" w:rsidRDefault="00385FB9" w:rsidP="00385FB9">
      <w:pPr>
        <w:jc w:val="both"/>
      </w:pPr>
    </w:p>
    <w:p w14:paraId="77EFD8D7" w14:textId="77777777" w:rsidR="00385FB9" w:rsidRDefault="00385FB9" w:rsidP="00385FB9">
      <w:pPr>
        <w:jc w:val="both"/>
        <w:rPr>
          <w:b/>
        </w:rPr>
      </w:pPr>
      <w:r>
        <w:rPr>
          <w:b/>
        </w:rPr>
        <w:t xml:space="preserve">                                                                6. Форс-мажор</w:t>
      </w:r>
    </w:p>
    <w:p w14:paraId="475EB388" w14:textId="77777777" w:rsidR="00385FB9" w:rsidRDefault="00385FB9" w:rsidP="00385FB9">
      <w:pPr>
        <w:pStyle w:val="a9"/>
        <w:rPr>
          <w:b/>
        </w:rPr>
      </w:pPr>
    </w:p>
    <w:p w14:paraId="171A32F6" w14:textId="77777777" w:rsidR="00385FB9" w:rsidRDefault="00385FB9" w:rsidP="00385FB9">
      <w:pPr>
        <w:jc w:val="both"/>
      </w:pPr>
      <w:r>
        <w:rPr>
          <w:b/>
        </w:rPr>
        <w:tab/>
        <w:t>6.1.</w:t>
      </w:r>
      <w:r>
        <w:t xml:space="preserve"> Стороны освобождаются от ответственности за неисполнение условий договора в случае, если данное неисполнение вызвано действием форс-мажорных обстоятельств. Сторона, ссылающаяся на действие в отношении нее названных обстоятельств, обязана документально подтвердить данное действие.</w:t>
      </w:r>
      <w:r>
        <w:tab/>
      </w:r>
    </w:p>
    <w:p w14:paraId="6321D6F0" w14:textId="77777777" w:rsidR="00385FB9" w:rsidRDefault="00385FB9" w:rsidP="00385FB9">
      <w:pPr>
        <w:jc w:val="both"/>
      </w:pPr>
    </w:p>
    <w:p w14:paraId="243FB1A5" w14:textId="77777777" w:rsidR="00385FB9" w:rsidRDefault="00385FB9" w:rsidP="00385FB9">
      <w:pPr>
        <w:pStyle w:val="a9"/>
        <w:numPr>
          <w:ilvl w:val="0"/>
          <w:numId w:val="25"/>
        </w:numPr>
        <w:jc w:val="center"/>
        <w:rPr>
          <w:b/>
        </w:rPr>
      </w:pPr>
      <w:r>
        <w:rPr>
          <w:b/>
        </w:rPr>
        <w:t>Порядок урегулирования споров</w:t>
      </w:r>
    </w:p>
    <w:p w14:paraId="3A8ED578" w14:textId="77777777" w:rsidR="00385FB9" w:rsidRDefault="00385FB9" w:rsidP="00385FB9">
      <w:pPr>
        <w:pStyle w:val="a9"/>
        <w:rPr>
          <w:b/>
        </w:rPr>
      </w:pPr>
    </w:p>
    <w:p w14:paraId="14A01DDC" w14:textId="64671735" w:rsidR="00385FB9" w:rsidRDefault="00385FB9" w:rsidP="00385FB9">
      <w:pPr>
        <w:jc w:val="both"/>
      </w:pPr>
      <w:r>
        <w:rPr>
          <w:b/>
        </w:rPr>
        <w:tab/>
        <w:t>7.1.</w:t>
      </w:r>
      <w:r>
        <w:t xml:space="preserve"> Все споры и разногласия, возникающие между сторонами в процессе исполнения условий настоящего договора, и не урегулированные в досудебном порядке, подлежат разрешению </w:t>
      </w:r>
      <w:r w:rsidR="00DA4E9E">
        <w:t>судебном порядке по месту нахождения Продавца</w:t>
      </w:r>
      <w:r>
        <w:t>.</w:t>
      </w:r>
    </w:p>
    <w:p w14:paraId="5DA63C6A" w14:textId="77777777" w:rsidR="00385FB9" w:rsidRDefault="00385FB9" w:rsidP="00385FB9">
      <w:pPr>
        <w:jc w:val="both"/>
      </w:pPr>
    </w:p>
    <w:p w14:paraId="4D6890E3" w14:textId="77777777" w:rsidR="00385FB9" w:rsidRDefault="00385FB9" w:rsidP="00385FB9">
      <w:pPr>
        <w:pStyle w:val="a9"/>
        <w:numPr>
          <w:ilvl w:val="0"/>
          <w:numId w:val="25"/>
        </w:numPr>
        <w:jc w:val="center"/>
        <w:rPr>
          <w:b/>
        </w:rPr>
      </w:pPr>
      <w:r>
        <w:rPr>
          <w:b/>
        </w:rPr>
        <w:t>Прочие условия</w:t>
      </w:r>
    </w:p>
    <w:p w14:paraId="3F8B4143" w14:textId="77777777" w:rsidR="00385FB9" w:rsidRDefault="00385FB9" w:rsidP="00385FB9">
      <w:pPr>
        <w:jc w:val="center"/>
      </w:pPr>
    </w:p>
    <w:p w14:paraId="5C537749" w14:textId="7D292A51" w:rsidR="00385FB9" w:rsidRDefault="00385FB9" w:rsidP="00385FB9">
      <w:pPr>
        <w:jc w:val="both"/>
      </w:pPr>
      <w:r>
        <w:rPr>
          <w:b/>
        </w:rPr>
        <w:tab/>
        <w:t>8.1.</w:t>
      </w:r>
      <w:r>
        <w:t xml:space="preserve"> Договор вступает в силу с момента его подписания сторонами и действует </w:t>
      </w:r>
      <w:r w:rsidR="00BD268D">
        <w:t>до полного исполнения</w:t>
      </w:r>
      <w:r>
        <w:t xml:space="preserve">. </w:t>
      </w:r>
    </w:p>
    <w:p w14:paraId="09142475" w14:textId="77777777" w:rsidR="00385FB9" w:rsidRDefault="00385FB9" w:rsidP="00385FB9">
      <w:pPr>
        <w:jc w:val="both"/>
      </w:pPr>
      <w:r>
        <w:tab/>
        <w:t>8.2.  Любая из сторон может передавать свои права и обязанности по Договору третьим лицам только с письменного согласия другой стороны.</w:t>
      </w:r>
      <w:r>
        <w:tab/>
      </w:r>
    </w:p>
    <w:p w14:paraId="64C7566C" w14:textId="77777777" w:rsidR="00385FB9" w:rsidRDefault="00385FB9" w:rsidP="00385FB9">
      <w:pPr>
        <w:jc w:val="both"/>
      </w:pPr>
      <w:r>
        <w:rPr>
          <w:b/>
        </w:rPr>
        <w:tab/>
        <w:t>8.4.</w:t>
      </w:r>
      <w:r>
        <w:t>Условия настоящего договора относятся к коммерческой тайне, и в случае их передачи одной из сторон любым способом третьим лицам, другая сторона имеет право на возмещение упущенной выгоды.</w:t>
      </w:r>
    </w:p>
    <w:p w14:paraId="4E4B56BC" w14:textId="77777777" w:rsidR="00385FB9" w:rsidRDefault="00385FB9" w:rsidP="00385FB9">
      <w:pPr>
        <w:jc w:val="both"/>
      </w:pPr>
      <w:r>
        <w:rPr>
          <w:b/>
        </w:rPr>
        <w:tab/>
        <w:t>8.5.</w:t>
      </w:r>
      <w: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14:paraId="3B4B3A8C" w14:textId="77777777" w:rsidR="00385FB9" w:rsidRDefault="00385FB9" w:rsidP="00385FB9">
      <w:pPr>
        <w:jc w:val="both"/>
      </w:pPr>
      <w:r>
        <w:t>Факсимильные копии документов используются сторонами в оперативных целях и имеют юридическую силу до предоставления соответствующих оригиналов. Оригиналы документов должны передаваться сторонами не позднее 5 (пять) календарных дней с момента отправления копии по факсимильной связи (без  учета пробега почты)</w:t>
      </w:r>
    </w:p>
    <w:p w14:paraId="5011D4F1" w14:textId="77777777" w:rsidR="00385FB9" w:rsidRDefault="00385FB9" w:rsidP="00385FB9">
      <w:pPr>
        <w:suppressAutoHyphens/>
        <w:jc w:val="both"/>
      </w:pPr>
      <w:r>
        <w:rPr>
          <w:b/>
        </w:rPr>
        <w:tab/>
        <w:t>8.6.</w:t>
      </w:r>
      <w:r>
        <w:t>Во всем, что не предусмотрено настоящим договором, стороны руководствуются действующим законодательством РФ.</w:t>
      </w:r>
    </w:p>
    <w:p w14:paraId="5722F159" w14:textId="77777777" w:rsidR="00385FB9" w:rsidRDefault="00385FB9" w:rsidP="00385FB9">
      <w:pPr>
        <w:jc w:val="both"/>
      </w:pPr>
      <w:r>
        <w:rPr>
          <w:b/>
        </w:rPr>
        <w:tab/>
        <w:t>8.7.</w:t>
      </w:r>
      <w:r>
        <w:t>В случае изменения реквизитов и адресов, Стороны должны извещать друг друга в десятидневный срок с момента возникновения таких изменений.</w:t>
      </w:r>
    </w:p>
    <w:p w14:paraId="7291CE54" w14:textId="77777777" w:rsidR="00385FB9" w:rsidRDefault="00385FB9" w:rsidP="00385FB9">
      <w:pPr>
        <w:jc w:val="both"/>
      </w:pPr>
      <w:r>
        <w:rPr>
          <w:b/>
        </w:rPr>
        <w:tab/>
        <w:t>8.8.</w:t>
      </w:r>
      <w:r>
        <w:t xml:space="preserve"> Настоящий договор составлен в двух экземплярах на русском языке; все экземпляры идентичны и имеют одинаковую юридическую силу, по одному экземпляру для Покупателя Продавца.</w:t>
      </w:r>
    </w:p>
    <w:p w14:paraId="5EA5550A" w14:textId="77777777" w:rsidR="00385FB9" w:rsidRDefault="00385FB9" w:rsidP="00385FB9">
      <w:pPr>
        <w:pStyle w:val="a9"/>
        <w:numPr>
          <w:ilvl w:val="0"/>
          <w:numId w:val="26"/>
        </w:numPr>
        <w:jc w:val="both"/>
        <w:rPr>
          <w:b/>
        </w:rPr>
      </w:pPr>
      <w:r>
        <w:rPr>
          <w:b/>
        </w:rPr>
        <w:t>Перечень приложений.</w:t>
      </w:r>
    </w:p>
    <w:p w14:paraId="07BC4976" w14:textId="77777777" w:rsidR="00385FB9" w:rsidRDefault="00385FB9" w:rsidP="00385FB9">
      <w:pPr>
        <w:jc w:val="both"/>
      </w:pPr>
    </w:p>
    <w:p w14:paraId="5D5AEBC3" w14:textId="77777777" w:rsidR="00385FB9" w:rsidRDefault="00385FB9" w:rsidP="00385FB9">
      <w:r>
        <w:t>Приложение №1 – Спецификация №1 на 1л.</w:t>
      </w:r>
    </w:p>
    <w:p w14:paraId="04138504" w14:textId="77777777" w:rsidR="00385FB9" w:rsidRDefault="00385FB9" w:rsidP="00385FB9"/>
    <w:p w14:paraId="3DCEFC48" w14:textId="744C86BF" w:rsidR="00385FB9" w:rsidRDefault="00385FB9" w:rsidP="00BD268D">
      <w:pPr>
        <w:pStyle w:val="a9"/>
        <w:tabs>
          <w:tab w:val="left" w:pos="5670"/>
        </w:tabs>
        <w:ind w:left="3686"/>
        <w:rPr>
          <w:b/>
        </w:rPr>
      </w:pPr>
      <w:r>
        <w:rPr>
          <w:b/>
        </w:rPr>
        <w:t>10. Адреса и реквизиты сторон</w:t>
      </w:r>
    </w:p>
    <w:p w14:paraId="48B13863" w14:textId="40360AE3" w:rsidR="00385FB9" w:rsidRDefault="00385FB9" w:rsidP="00385FB9">
      <w:pPr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385FB9" w14:paraId="11478B46" w14:textId="77777777" w:rsidTr="00385FB9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872B6" w14:textId="77777777" w:rsidR="00BD268D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lang w:eastAsia="en-US"/>
              </w:rPr>
              <w:t>ПРОДАВЕЦ</w:t>
            </w:r>
            <w:r>
              <w:rPr>
                <w:b/>
                <w:bCs/>
                <w:u w:val="single"/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 </w:t>
            </w:r>
          </w:p>
          <w:p w14:paraId="51CD0CD3" w14:textId="36DA36E3" w:rsidR="00385FB9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АО «Орелоблэнерго»</w:t>
            </w:r>
          </w:p>
          <w:p w14:paraId="4271D2D8" w14:textId="77777777" w:rsidR="00385FB9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bCs/>
                <w:lang w:eastAsia="zh-CN"/>
              </w:rPr>
              <w:t xml:space="preserve">302030, г. Орел, пл. Поликарпова, д.8, </w:t>
            </w:r>
            <w:proofErr w:type="spellStart"/>
            <w:r>
              <w:rPr>
                <w:bCs/>
                <w:lang w:eastAsia="zh-CN"/>
              </w:rPr>
              <w:t>каб</w:t>
            </w:r>
            <w:proofErr w:type="spellEnd"/>
            <w:r>
              <w:rPr>
                <w:bCs/>
                <w:lang w:eastAsia="zh-CN"/>
              </w:rPr>
              <w:t>. 58</w:t>
            </w:r>
          </w:p>
          <w:p w14:paraId="23B27A4B" w14:textId="77777777" w:rsidR="00385FB9" w:rsidRDefault="00385FB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Тел./факс: (4862) 55-08-04, 54-00-31</w:t>
            </w:r>
          </w:p>
          <w:p w14:paraId="110A5036" w14:textId="77777777" w:rsidR="00385FB9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bCs/>
                <w:lang w:eastAsia="zh-CN"/>
              </w:rPr>
              <w:t>ИНН 5751028520, КПП 575101001 ОГРН 1045751004716</w:t>
            </w:r>
          </w:p>
          <w:p w14:paraId="53B3ED99" w14:textId="77777777" w:rsidR="00385FB9" w:rsidRDefault="00385FB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ОРЛОВСКОЕ ОТДЕЛЕНИЕ №8595 ПАО СБЕРБАНК</w:t>
            </w:r>
          </w:p>
          <w:p w14:paraId="38AEF973" w14:textId="77777777" w:rsidR="00385FB9" w:rsidRDefault="00385FB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к/</w:t>
            </w:r>
            <w:proofErr w:type="spellStart"/>
            <w:r>
              <w:rPr>
                <w:lang w:eastAsia="zh-CN"/>
              </w:rPr>
              <w:t>сч</w:t>
            </w:r>
            <w:proofErr w:type="spellEnd"/>
            <w:r>
              <w:rPr>
                <w:lang w:eastAsia="zh-CN"/>
              </w:rPr>
              <w:t xml:space="preserve"> 30101810300000000601</w:t>
            </w:r>
          </w:p>
          <w:p w14:paraId="2BA475B7" w14:textId="77777777" w:rsidR="00385FB9" w:rsidRDefault="00385FB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р/</w:t>
            </w:r>
            <w:proofErr w:type="spellStart"/>
            <w:r>
              <w:rPr>
                <w:lang w:eastAsia="zh-CN"/>
              </w:rPr>
              <w:t>сч</w:t>
            </w:r>
            <w:proofErr w:type="spellEnd"/>
            <w:r>
              <w:rPr>
                <w:lang w:eastAsia="zh-CN"/>
              </w:rPr>
              <w:t xml:space="preserve"> 40602810947000100043</w:t>
            </w:r>
          </w:p>
          <w:p w14:paraId="5F44A527" w14:textId="77777777" w:rsidR="00385FB9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БИК 045402601</w:t>
            </w:r>
          </w:p>
          <w:p w14:paraId="62F6B5DD" w14:textId="77777777" w:rsidR="00BD268D" w:rsidRDefault="00385FB9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kern w:val="2"/>
                <w:shd w:val="clear" w:color="auto" w:fill="FFFFFF"/>
                <w:lang w:eastAsia="zh-CN"/>
              </w:rPr>
              <w:t xml:space="preserve">тел: (4862) 54-00-31, </w:t>
            </w:r>
            <w:hyperlink r:id="rId11" w:history="1">
              <w:r>
                <w:rPr>
                  <w:rStyle w:val="a3"/>
                  <w:lang w:val="en-US" w:eastAsia="zh-CN"/>
                </w:rPr>
                <w:t>omts</w:t>
              </w:r>
              <w:r>
                <w:rPr>
                  <w:rStyle w:val="a3"/>
                  <w:lang w:eastAsia="zh-CN"/>
                </w:rPr>
                <w:t>@</w:t>
              </w:r>
              <w:r>
                <w:rPr>
                  <w:rStyle w:val="a3"/>
                  <w:lang w:val="en-US" w:eastAsia="zh-CN"/>
                </w:rPr>
                <w:t>oreloblenergo</w:t>
              </w:r>
              <w:r>
                <w:rPr>
                  <w:rStyle w:val="a3"/>
                  <w:lang w:eastAsia="zh-CN"/>
                </w:rPr>
                <w:t>.</w:t>
              </w:r>
              <w:proofErr w:type="spellStart"/>
              <w:r>
                <w:rPr>
                  <w:rStyle w:val="a3"/>
                  <w:lang w:val="en-US" w:eastAsia="zh-CN"/>
                </w:rPr>
                <w:t>ru</w:t>
              </w:r>
              <w:proofErr w:type="spellEnd"/>
            </w:hyperlink>
            <w:r>
              <w:rPr>
                <w:snapToGrid w:val="0"/>
                <w:color w:val="000000"/>
                <w:lang w:eastAsia="en-US"/>
              </w:rPr>
              <w:t xml:space="preserve">   </w:t>
            </w:r>
            <w:r w:rsidR="00BD268D">
              <w:rPr>
                <w:snapToGrid w:val="0"/>
                <w:color w:val="000000"/>
                <w:lang w:eastAsia="en-US"/>
              </w:rPr>
              <w:t>______________ ___________________</w:t>
            </w:r>
          </w:p>
          <w:p w14:paraId="6780A16E" w14:textId="6C5DBBB3" w:rsidR="00385FB9" w:rsidRDefault="00385FB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lang w:eastAsia="en-US"/>
              </w:rPr>
              <w:t>м.п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4CBDF81D" w14:textId="77777777" w:rsidR="00385FB9" w:rsidRDefault="00385FB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EE453BE" w14:textId="77777777" w:rsidR="00385FB9" w:rsidRDefault="00385FB9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ab/>
            </w:r>
            <w:r>
              <w:rPr>
                <w:b/>
                <w:lang w:eastAsia="en-US"/>
              </w:rPr>
              <w:t>ПОКУПАТЕЛЬ:</w:t>
            </w:r>
          </w:p>
          <w:p w14:paraId="086D6663" w14:textId="77777777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67FD8694" w14:textId="77777777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0420D8D3" w14:textId="77777777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7B2AD032" w14:textId="7CCF9C55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43AD5D3E" w14:textId="6CDEF0CF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3FC91482" w14:textId="20249ADE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3755EFBF" w14:textId="76DB3598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52A405CC" w14:textId="797F4D6E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23CA6B80" w14:textId="278ACEC4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132AF0B3" w14:textId="77777777" w:rsidR="00BD268D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3481FB30" w14:textId="77777777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7F848CEB" w14:textId="14E3A8CE" w:rsidR="00385FB9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_________________ /_____________ /        </w:t>
            </w:r>
          </w:p>
          <w:p w14:paraId="1B1F0D22" w14:textId="77777777" w:rsidR="00385FB9" w:rsidRDefault="00385FB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napToGrid w:val="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32773C31" w14:textId="5BE0FC4B" w:rsidR="00BD268D" w:rsidRDefault="00BD268D" w:rsidP="00385FB9">
      <w:pPr>
        <w:ind w:firstLine="708"/>
        <w:jc w:val="both"/>
        <w:rPr>
          <w:b/>
        </w:rPr>
      </w:pPr>
    </w:p>
    <w:p w14:paraId="613BB79D" w14:textId="77777777" w:rsidR="00BD268D" w:rsidRDefault="00BD268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C76928D" w14:textId="2F833922" w:rsidR="00C64750" w:rsidRPr="00BD268D" w:rsidRDefault="00BD268D" w:rsidP="00BD268D">
      <w:pPr>
        <w:ind w:firstLine="708"/>
        <w:jc w:val="right"/>
        <w:rPr>
          <w:bCs/>
        </w:rPr>
      </w:pPr>
      <w:r w:rsidRPr="00BD268D">
        <w:rPr>
          <w:bCs/>
        </w:rPr>
        <w:lastRenderedPageBreak/>
        <w:t>Приложение 1</w:t>
      </w:r>
    </w:p>
    <w:p w14:paraId="58339236" w14:textId="5F8D340F" w:rsidR="00BD268D" w:rsidRDefault="00BD268D" w:rsidP="00BD268D">
      <w:pPr>
        <w:ind w:firstLine="708"/>
        <w:jc w:val="right"/>
        <w:rPr>
          <w:b/>
        </w:rPr>
      </w:pPr>
      <w:r w:rsidRPr="00BD268D">
        <w:rPr>
          <w:bCs/>
        </w:rPr>
        <w:t>к договору _________</w:t>
      </w:r>
      <w:r>
        <w:rPr>
          <w:b/>
        </w:rPr>
        <w:t>____________</w:t>
      </w:r>
    </w:p>
    <w:p w14:paraId="4712F9FE" w14:textId="3E0D573F" w:rsidR="00BD268D" w:rsidRDefault="00BD268D" w:rsidP="00BD268D">
      <w:pPr>
        <w:ind w:firstLine="708"/>
        <w:jc w:val="right"/>
        <w:rPr>
          <w:b/>
        </w:rPr>
      </w:pPr>
    </w:p>
    <w:p w14:paraId="7B7500DB" w14:textId="52AECCE4" w:rsidR="00BD268D" w:rsidRDefault="00BD268D" w:rsidP="00BD268D">
      <w:pPr>
        <w:ind w:firstLine="708"/>
        <w:jc w:val="right"/>
        <w:rPr>
          <w:b/>
        </w:rPr>
      </w:pPr>
    </w:p>
    <w:p w14:paraId="16F72012" w14:textId="682CB3D0" w:rsidR="00BD268D" w:rsidRDefault="00BD268D" w:rsidP="00BD268D">
      <w:pPr>
        <w:ind w:firstLine="708"/>
        <w:jc w:val="center"/>
        <w:rPr>
          <w:b/>
        </w:rPr>
      </w:pPr>
      <w:r>
        <w:rPr>
          <w:b/>
        </w:rPr>
        <w:t xml:space="preserve">Спецификация </w:t>
      </w:r>
    </w:p>
    <w:p w14:paraId="15FB243B" w14:textId="5EA9B3F6" w:rsidR="009D6A06" w:rsidRDefault="009D6A06" w:rsidP="00BD268D">
      <w:pPr>
        <w:ind w:firstLine="708"/>
        <w:jc w:val="center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0"/>
        <w:gridCol w:w="1703"/>
        <w:gridCol w:w="1134"/>
        <w:gridCol w:w="1701"/>
        <w:gridCol w:w="2268"/>
        <w:gridCol w:w="2268"/>
      </w:tblGrid>
      <w:tr w:rsidR="005052C1" w:rsidRPr="005A35FA" w14:paraId="2A9D789F" w14:textId="77777777" w:rsidTr="005052C1">
        <w:trPr>
          <w:trHeight w:val="15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DBDFDC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35F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35F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CBD761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B69009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6477FD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000151" w14:textId="77777777" w:rsidR="005052C1" w:rsidRPr="005A35FA" w:rsidRDefault="005052C1" w:rsidP="00505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35FA">
              <w:rPr>
                <w:b/>
                <w:bCs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19BC" w14:textId="1F97A293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DC27A9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 w:rsidRPr="00DC27A9">
              <w:rPr>
                <w:sz w:val="20"/>
                <w:szCs w:val="20"/>
              </w:rPr>
              <w:t xml:space="preserve"> имущества, </w:t>
            </w:r>
            <w:proofErr w:type="spellStart"/>
            <w:r w:rsidRPr="00DC27A9">
              <w:rPr>
                <w:sz w:val="20"/>
                <w:szCs w:val="20"/>
              </w:rPr>
              <w:t>руб</w:t>
            </w:r>
            <w:proofErr w:type="gramStart"/>
            <w:r w:rsidRPr="00DC27A9">
              <w:rPr>
                <w:sz w:val="20"/>
                <w:szCs w:val="20"/>
              </w:rPr>
              <w:t>.к</w:t>
            </w:r>
            <w:proofErr w:type="gramEnd"/>
            <w:r w:rsidRPr="00DC27A9">
              <w:rPr>
                <w:sz w:val="20"/>
                <w:szCs w:val="20"/>
              </w:rPr>
              <w:t>оп</w:t>
            </w:r>
            <w:proofErr w:type="spellEnd"/>
            <w:r w:rsidRPr="00DC27A9">
              <w:rPr>
                <w:sz w:val="20"/>
                <w:szCs w:val="20"/>
              </w:rPr>
              <w:t>. с НДС</w:t>
            </w:r>
          </w:p>
        </w:tc>
      </w:tr>
      <w:tr w:rsidR="005052C1" w:rsidRPr="005A35FA" w14:paraId="247D3761" w14:textId="77777777" w:rsidTr="005052C1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410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7B09E8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трансформатора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A98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AB1C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3A2FCE" w14:textId="77777777" w:rsidR="005052C1" w:rsidRPr="005A35FA" w:rsidRDefault="005052C1" w:rsidP="00505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58DE" w14:textId="3D60C9CA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52C1" w:rsidRPr="005A35FA" w14:paraId="6096010A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4C8B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5534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642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1964г.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28B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471263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84CA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00-00003118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7B91" w14:textId="63FEAC1B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19153630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C24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3D3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819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1967г.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D40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AE2C9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ОРЛ00093469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AAC1F" w14:textId="3C1D6AA4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56E0F5D6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80F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A814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BCF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1971г.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8D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398246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ADAC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00-00004586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B7714" w14:textId="4F90DF75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4F9C858F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D3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051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229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1993г.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F8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2273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32B4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ОРЛ00092830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D542E" w14:textId="03D96918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1E2105D2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8D4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A2F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250/6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F25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85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833В355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4C2C9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00-00003121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CE8A5" w14:textId="46A16C2D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50A0402F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0E9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DE1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250/10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28B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DBB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910982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5C08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00-00006125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F2AE" w14:textId="39BFC580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7E7C504B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7D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35F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250/10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F0F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779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862011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C701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00-00006126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5EC3" w14:textId="0D08A076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6A3305B4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62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332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TTU-</w:t>
            </w:r>
            <w:proofErr w:type="spellStart"/>
            <w:r w:rsidRPr="005A35FA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5A35FA">
              <w:rPr>
                <w:color w:val="000000"/>
                <w:sz w:val="20"/>
                <w:szCs w:val="20"/>
              </w:rPr>
              <w:t xml:space="preserve"> 315/6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E384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1968г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DF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56701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74C7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00-00006128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EBFA9" w14:textId="1F0083FE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504750CA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92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390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ТО</w:t>
            </w:r>
            <w:proofErr w:type="gramStart"/>
            <w:r w:rsidRPr="005A35FA">
              <w:rPr>
                <w:color w:val="000000"/>
                <w:sz w:val="20"/>
                <w:szCs w:val="20"/>
              </w:rPr>
              <w:t>N</w:t>
            </w:r>
            <w:proofErr w:type="gramEnd"/>
            <w:r w:rsidRPr="005A35FA">
              <w:rPr>
                <w:color w:val="000000"/>
                <w:sz w:val="20"/>
                <w:szCs w:val="20"/>
              </w:rPr>
              <w:t xml:space="preserve"> 354/6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5B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15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288828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6D7D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00-00007036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C3100" w14:textId="71D478CB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217E1E8E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471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62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8C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06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A29F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00-00000511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DEF1D" w14:textId="7F2AF58F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1EFF5989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E8D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E709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173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1983г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5B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12880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3CEE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00-00003466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67362" w14:textId="2E1B6BDB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39CE925B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AC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24C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EA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C9C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674021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73BC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00-00000514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1D0EE" w14:textId="6D05829A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31A6AABC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76D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D2E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A35FA">
              <w:rPr>
                <w:color w:val="000000"/>
                <w:sz w:val="20"/>
                <w:szCs w:val="20"/>
              </w:rPr>
              <w:t>ТТ</w:t>
            </w:r>
            <w:proofErr w:type="gramEnd"/>
            <w:r w:rsidRPr="005A35FA">
              <w:rPr>
                <w:color w:val="000000"/>
                <w:sz w:val="20"/>
                <w:szCs w:val="20"/>
              </w:rPr>
              <w:t>U-</w:t>
            </w:r>
            <w:proofErr w:type="spellStart"/>
            <w:r w:rsidRPr="005A35FA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5A35FA">
              <w:rPr>
                <w:color w:val="000000"/>
                <w:sz w:val="20"/>
                <w:szCs w:val="20"/>
              </w:rPr>
              <w:t xml:space="preserve">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C0D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1975г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2B4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5F18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00-00004587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42B8B" w14:textId="07704A2E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5E151615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A95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4D8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864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1986г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8F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40562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403B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00-00004588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F672" w14:textId="79DA807A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7404D0A9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12E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D14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74D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1974г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8E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34974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B215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00-00004177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240F8" w14:textId="4E7FCA3F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21309CF9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D5C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4E1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630/10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F91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1994г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A1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72337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07BA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ОРЛ00095222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6DFD7" w14:textId="177EAB88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70F6B836" w14:textId="77777777" w:rsidTr="005052C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314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F01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81F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8BC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65148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26F5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ОРЛ00087936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25AF" w14:textId="71872F4F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14C5A51A" w14:textId="77777777" w:rsidR="00AC246D" w:rsidRDefault="00AC246D" w:rsidP="00BD268D">
      <w:pPr>
        <w:ind w:firstLine="708"/>
        <w:jc w:val="center"/>
        <w:rPr>
          <w:b/>
        </w:rPr>
      </w:pPr>
    </w:p>
    <w:p w14:paraId="6CB26EAF" w14:textId="144D206B" w:rsidR="00BD268D" w:rsidRDefault="00BD268D" w:rsidP="00BD268D">
      <w:pPr>
        <w:ind w:firstLine="708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BD268D" w14:paraId="3ECADD2D" w14:textId="77777777" w:rsidTr="005A35FA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0EF46" w14:textId="77777777" w:rsidR="00BD268D" w:rsidRDefault="00BD268D" w:rsidP="005A35FA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lang w:eastAsia="en-US"/>
              </w:rPr>
              <w:t>ПРОДАВЕЦ</w:t>
            </w:r>
            <w:r>
              <w:rPr>
                <w:b/>
                <w:bCs/>
                <w:u w:val="single"/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 </w:t>
            </w:r>
          </w:p>
          <w:p w14:paraId="76783CD9" w14:textId="77777777" w:rsidR="00BD268D" w:rsidRDefault="00BD268D" w:rsidP="005A35FA">
            <w:pPr>
              <w:tabs>
                <w:tab w:val="left" w:pos="2835"/>
              </w:tabs>
              <w:suppressAutoHyphens/>
              <w:spacing w:line="276" w:lineRule="auto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АО «Орелоблэнерго»</w:t>
            </w:r>
          </w:p>
          <w:p w14:paraId="251637D4" w14:textId="77777777" w:rsidR="00BD268D" w:rsidRDefault="00BD268D" w:rsidP="005A35FA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</w:p>
          <w:p w14:paraId="7714498D" w14:textId="0BC87AA8" w:rsidR="00BD268D" w:rsidRDefault="00BD268D" w:rsidP="005A35FA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______________ ___________________</w:t>
            </w:r>
          </w:p>
          <w:p w14:paraId="6056A958" w14:textId="77777777" w:rsidR="00BD268D" w:rsidRDefault="00BD268D" w:rsidP="005A35F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lang w:eastAsia="en-US"/>
              </w:rPr>
              <w:t>м.п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7AB905F" w14:textId="77777777" w:rsidR="00BD268D" w:rsidRDefault="00BD268D" w:rsidP="005A35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BCE92F0" w14:textId="77777777" w:rsidR="00BD268D" w:rsidRDefault="00BD268D" w:rsidP="005A35FA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ab/>
            </w:r>
            <w:r>
              <w:rPr>
                <w:b/>
                <w:lang w:eastAsia="en-US"/>
              </w:rPr>
              <w:t>ПОКУПАТЕЛЬ:</w:t>
            </w:r>
          </w:p>
          <w:p w14:paraId="4B761E25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4AB1CD30" w14:textId="77777777" w:rsidR="005052C1" w:rsidRDefault="005052C1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</w:p>
          <w:p w14:paraId="0D6F545A" w14:textId="77777777" w:rsidR="00BD268D" w:rsidRDefault="00BD268D" w:rsidP="005A35FA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 xml:space="preserve">_________________ /_____________ /        </w:t>
            </w:r>
          </w:p>
          <w:p w14:paraId="0303AB2F" w14:textId="77777777" w:rsidR="00BD268D" w:rsidRDefault="00BD268D" w:rsidP="005A35F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napToGrid w:val="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2FFAEAB1" w14:textId="77777777" w:rsidR="002B348B" w:rsidRDefault="002B348B" w:rsidP="002B348B">
      <w:pPr>
        <w:pageBreakBefore/>
        <w:spacing w:line="264" w:lineRule="auto"/>
        <w:jc w:val="right"/>
        <w:rPr>
          <w:bCs/>
        </w:rPr>
      </w:pPr>
      <w:r>
        <w:rPr>
          <w:bCs/>
        </w:rPr>
        <w:lastRenderedPageBreak/>
        <w:t>Приложение №2</w:t>
      </w:r>
    </w:p>
    <w:p w14:paraId="480A606B" w14:textId="77777777" w:rsidR="002B348B" w:rsidRDefault="002B348B" w:rsidP="002B348B">
      <w:pPr>
        <w:spacing w:line="360" w:lineRule="auto"/>
        <w:jc w:val="right"/>
        <w:rPr>
          <w:rFonts w:eastAsia="Calibri"/>
          <w:bCs/>
          <w:lang w:eastAsia="en-US"/>
        </w:rPr>
      </w:pPr>
    </w:p>
    <w:p w14:paraId="5121B3B9" w14:textId="0726F9BA" w:rsidR="002B348B" w:rsidRDefault="002B348B" w:rsidP="002B348B">
      <w:pPr>
        <w:spacing w:line="360" w:lineRule="auto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 Договору</w:t>
      </w:r>
      <w:r>
        <w:rPr>
          <w:bCs/>
        </w:rPr>
        <w:t xml:space="preserve"> </w:t>
      </w:r>
      <w:r>
        <w:rPr>
          <w:rFonts w:eastAsia="Calibri"/>
          <w:bCs/>
          <w:lang w:eastAsia="en-US"/>
        </w:rPr>
        <w:t>№ _______________</w:t>
      </w:r>
    </w:p>
    <w:p w14:paraId="14F8ABA8" w14:textId="77777777" w:rsidR="002B348B" w:rsidRDefault="002B348B" w:rsidP="002B348B">
      <w:pPr>
        <w:spacing w:line="360" w:lineRule="auto"/>
        <w:jc w:val="right"/>
        <w:rPr>
          <w:rFonts w:eastAsia="Calibri"/>
          <w:bCs/>
          <w:lang w:eastAsia="en-US"/>
        </w:rPr>
      </w:pPr>
      <w:r>
        <w:rPr>
          <w:bCs/>
        </w:rPr>
        <w:t xml:space="preserve"> </w:t>
      </w:r>
      <w:r>
        <w:rPr>
          <w:rFonts w:eastAsia="Calibri"/>
          <w:bCs/>
          <w:lang w:eastAsia="en-US"/>
        </w:rPr>
        <w:t>от «_______» __________ 2022г</w:t>
      </w:r>
    </w:p>
    <w:p w14:paraId="22DE11A4" w14:textId="08F1196A" w:rsidR="002B348B" w:rsidRDefault="002B348B" w:rsidP="002B348B">
      <w:pPr>
        <w:rPr>
          <w:bCs/>
        </w:rPr>
      </w:pPr>
      <w:r>
        <w:rPr>
          <w:bCs/>
        </w:rPr>
        <w:t>ФОРМА</w:t>
      </w:r>
    </w:p>
    <w:p w14:paraId="3C57909A" w14:textId="77777777" w:rsidR="002B348B" w:rsidRDefault="002B348B" w:rsidP="002B348B">
      <w:pPr>
        <w:jc w:val="center"/>
        <w:rPr>
          <w:bCs/>
        </w:rPr>
      </w:pPr>
    </w:p>
    <w:p w14:paraId="06533D7D" w14:textId="77777777" w:rsidR="002B348B" w:rsidRDefault="002B348B" w:rsidP="002B348B">
      <w:pPr>
        <w:jc w:val="center"/>
        <w:rPr>
          <w:bCs/>
        </w:rPr>
      </w:pPr>
      <w:r>
        <w:rPr>
          <w:bCs/>
        </w:rPr>
        <w:t>Акт</w:t>
      </w:r>
    </w:p>
    <w:p w14:paraId="426A9A35" w14:textId="77777777" w:rsidR="002B348B" w:rsidRDefault="002B348B" w:rsidP="002B348B">
      <w:pPr>
        <w:jc w:val="center"/>
        <w:rPr>
          <w:bCs/>
        </w:rPr>
      </w:pPr>
      <w:r>
        <w:rPr>
          <w:bCs/>
        </w:rPr>
        <w:t xml:space="preserve">приема-передачи </w:t>
      </w:r>
    </w:p>
    <w:p w14:paraId="0EAACD22" w14:textId="77777777" w:rsidR="002B348B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г.Орел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____________2022 г. </w:t>
      </w:r>
    </w:p>
    <w:p w14:paraId="498C37B7" w14:textId="77777777" w:rsidR="002B348B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24152" w14:textId="10984FFC" w:rsidR="002B348B" w:rsidRDefault="002B348B" w:rsidP="002B348B">
      <w:pPr>
        <w:spacing w:line="276" w:lineRule="auto"/>
        <w:jc w:val="both"/>
        <w:rPr>
          <w:bCs/>
        </w:rPr>
      </w:pPr>
      <w:r>
        <w:rPr>
          <w:bCs/>
          <w:snapToGrid w:val="0"/>
        </w:rPr>
        <w:t>АО</w:t>
      </w:r>
      <w:r>
        <w:rPr>
          <w:bCs/>
        </w:rPr>
        <w:t xml:space="preserve"> «Орелоблэнерго»</w:t>
      </w:r>
      <w:r>
        <w:rPr>
          <w:bCs/>
          <w:color w:val="000000"/>
          <w:spacing w:val="-4"/>
        </w:rPr>
        <w:t xml:space="preserve">, именуемое в дальнейшем «Продавец» в лице_____________________________ и </w:t>
      </w:r>
      <w:r>
        <w:rPr>
          <w:bCs/>
        </w:rPr>
        <w:t xml:space="preserve">______________________________, именуемое в дальнейшем «Покупатель», в лице </w:t>
      </w:r>
      <w:r>
        <w:rPr>
          <w:bCs/>
          <w:color w:val="000000"/>
          <w:spacing w:val="-4"/>
        </w:rPr>
        <w:t>____________________________________</w:t>
      </w:r>
      <w:r>
        <w:rPr>
          <w:bCs/>
        </w:rPr>
        <w:t>, составили настоящий Акт о том, что в соответствии с Договором купли-продажи  № __________________ от ________________2022 г. Продавец передал, а Покупатель принял следующее:</w:t>
      </w:r>
    </w:p>
    <w:tbl>
      <w:tblPr>
        <w:tblW w:w="9730" w:type="dxa"/>
        <w:tblInd w:w="93" w:type="dxa"/>
        <w:tblLook w:val="04A0" w:firstRow="1" w:lastRow="0" w:firstColumn="1" w:lastColumn="0" w:noHBand="0" w:noVBand="1"/>
      </w:tblPr>
      <w:tblGrid>
        <w:gridCol w:w="580"/>
        <w:gridCol w:w="1987"/>
        <w:gridCol w:w="1134"/>
        <w:gridCol w:w="1843"/>
        <w:gridCol w:w="2268"/>
        <w:gridCol w:w="1918"/>
      </w:tblGrid>
      <w:tr w:rsidR="005052C1" w:rsidRPr="005A35FA" w14:paraId="1620A8E4" w14:textId="77777777" w:rsidTr="005052C1">
        <w:trPr>
          <w:trHeight w:val="9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1AB4DD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35F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35F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3D6C299" w14:textId="68BD7C6F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Наименование трансформатора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0F41A9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FADB7E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4DB9B" w14:textId="77777777" w:rsidR="005052C1" w:rsidRPr="005A35FA" w:rsidRDefault="005052C1" w:rsidP="005052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35FA">
              <w:rPr>
                <w:b/>
                <w:bCs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D2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DC27A9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 w:rsidRPr="00DC27A9">
              <w:rPr>
                <w:sz w:val="20"/>
                <w:szCs w:val="20"/>
              </w:rPr>
              <w:t xml:space="preserve"> имущества, </w:t>
            </w:r>
            <w:proofErr w:type="spellStart"/>
            <w:r w:rsidRPr="00DC27A9">
              <w:rPr>
                <w:sz w:val="20"/>
                <w:szCs w:val="20"/>
              </w:rPr>
              <w:t>руб</w:t>
            </w:r>
            <w:proofErr w:type="gramStart"/>
            <w:r w:rsidRPr="00DC27A9">
              <w:rPr>
                <w:sz w:val="20"/>
                <w:szCs w:val="20"/>
              </w:rPr>
              <w:t>.к</w:t>
            </w:r>
            <w:proofErr w:type="gramEnd"/>
            <w:r w:rsidRPr="00DC27A9">
              <w:rPr>
                <w:sz w:val="20"/>
                <w:szCs w:val="20"/>
              </w:rPr>
              <w:t>оп</w:t>
            </w:r>
            <w:proofErr w:type="spellEnd"/>
            <w:r w:rsidRPr="00DC27A9">
              <w:rPr>
                <w:sz w:val="20"/>
                <w:szCs w:val="20"/>
              </w:rPr>
              <w:t>. с НДС</w:t>
            </w:r>
          </w:p>
        </w:tc>
      </w:tr>
      <w:tr w:rsidR="005052C1" w:rsidRPr="005A35FA" w14:paraId="56F98FA5" w14:textId="77777777" w:rsidTr="005052C1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37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BE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B99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1964г.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1CB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471263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C740C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00-00003118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81C7C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4B310F83" w14:textId="77777777" w:rsidTr="005052C1">
        <w:trPr>
          <w:trHeight w:val="3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9B89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B48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B9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1967г.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5AC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DD93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ОРЛ00093469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69C8F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7304A7A8" w14:textId="77777777" w:rsidTr="005052C1">
        <w:trPr>
          <w:trHeight w:val="4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E3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240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B99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1971г.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32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398246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EB26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00-00004586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77086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0A76E025" w14:textId="77777777" w:rsidTr="005052C1">
        <w:trPr>
          <w:trHeight w:val="3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D63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AAF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160/10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74F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1993г.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F7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2273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4047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ОРЛ00092830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4258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055969CA" w14:textId="77777777" w:rsidTr="005052C1">
        <w:trPr>
          <w:trHeight w:val="3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B6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797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250/6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62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00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833В355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4182C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00-00003121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D710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734D96B4" w14:textId="77777777" w:rsidTr="005052C1">
        <w:trPr>
          <w:trHeight w:val="3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304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2C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250/10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2BB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2C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910982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B281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00-00006125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671D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28F54A1F" w14:textId="77777777" w:rsidTr="005052C1">
        <w:trPr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691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D0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250/10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C4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B1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862011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AACB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00-00006126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8E926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22BB2B9F" w14:textId="77777777" w:rsidTr="005052C1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FB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121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TTU-</w:t>
            </w:r>
            <w:proofErr w:type="spellStart"/>
            <w:r w:rsidRPr="005A35FA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5A35FA">
              <w:rPr>
                <w:color w:val="000000"/>
                <w:sz w:val="20"/>
                <w:szCs w:val="20"/>
              </w:rPr>
              <w:t xml:space="preserve"> 315/6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05A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1968г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224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56701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DBD2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00-00006128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D03A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72BDBBF0" w14:textId="77777777" w:rsidTr="005052C1">
        <w:trPr>
          <w:trHeight w:val="4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317B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F06E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ТО</w:t>
            </w:r>
            <w:proofErr w:type="gramStart"/>
            <w:r w:rsidRPr="005A35FA">
              <w:rPr>
                <w:color w:val="000000"/>
                <w:sz w:val="20"/>
                <w:szCs w:val="20"/>
              </w:rPr>
              <w:t>N</w:t>
            </w:r>
            <w:proofErr w:type="gramEnd"/>
            <w:r w:rsidRPr="005A35FA">
              <w:rPr>
                <w:color w:val="000000"/>
                <w:sz w:val="20"/>
                <w:szCs w:val="20"/>
              </w:rPr>
              <w:t xml:space="preserve"> 354/6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A75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CD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288828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6CEC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00-00007036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37AE1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4C14C408" w14:textId="77777777" w:rsidTr="005052C1">
        <w:trPr>
          <w:trHeight w:val="4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DAD9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AFF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22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62B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5AD7B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00-00000511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9AB5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5AC60D8B" w14:textId="77777777" w:rsidTr="005052C1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3C2C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58F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2A8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1983г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AF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12880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3B22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00-00003466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C8137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464368AF" w14:textId="77777777" w:rsidTr="005052C1">
        <w:trPr>
          <w:trHeight w:val="3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834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4FAD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6B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BC9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674021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E7C6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00-00000514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FD0A0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23809808" w14:textId="77777777" w:rsidTr="005052C1">
        <w:trPr>
          <w:trHeight w:val="3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44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73EB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A35FA">
              <w:rPr>
                <w:color w:val="000000"/>
                <w:sz w:val="20"/>
                <w:szCs w:val="20"/>
              </w:rPr>
              <w:t>ТТ</w:t>
            </w:r>
            <w:proofErr w:type="gramEnd"/>
            <w:r w:rsidRPr="005A35FA">
              <w:rPr>
                <w:color w:val="000000"/>
                <w:sz w:val="20"/>
                <w:szCs w:val="20"/>
              </w:rPr>
              <w:t>U-</w:t>
            </w:r>
            <w:proofErr w:type="spellStart"/>
            <w:r w:rsidRPr="005A35FA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5A35FA">
              <w:rPr>
                <w:color w:val="000000"/>
                <w:sz w:val="20"/>
                <w:szCs w:val="20"/>
              </w:rPr>
              <w:t xml:space="preserve">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43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1975г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C98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55BC7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00-00004587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C27D2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59925356" w14:textId="77777777" w:rsidTr="005052C1">
        <w:trPr>
          <w:trHeight w:val="3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E6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6746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C1D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1986г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38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40562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B8AB5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00-00004588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7FAF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0FE7B456" w14:textId="77777777" w:rsidTr="005052C1">
        <w:trPr>
          <w:trHeight w:val="3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F743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AA3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65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1974г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BEA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34974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D554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00-00004177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65B5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7CB1FFBB" w14:textId="77777777" w:rsidTr="005052C1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A14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7C0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630/10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0AEF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1994г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AC4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72337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A7D91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ОРЛ00095222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BE3E0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052C1" w:rsidRPr="005A35FA" w14:paraId="3DE11D5C" w14:textId="77777777" w:rsidTr="005052C1">
        <w:trPr>
          <w:trHeight w:val="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6B2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BDFB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ТМ 400/6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0E9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5FC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65148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FBF10" w14:textId="77777777" w:rsidR="005052C1" w:rsidRPr="005A35FA" w:rsidRDefault="005052C1" w:rsidP="005052C1">
            <w:pPr>
              <w:jc w:val="center"/>
              <w:rPr>
                <w:color w:val="000000"/>
                <w:sz w:val="20"/>
                <w:szCs w:val="20"/>
              </w:rPr>
            </w:pPr>
            <w:r w:rsidRPr="005A35FA">
              <w:rPr>
                <w:color w:val="000000"/>
                <w:sz w:val="20"/>
                <w:szCs w:val="20"/>
              </w:rPr>
              <w:t>ОРЛ00087936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6D89E" w14:textId="77777777" w:rsidR="005052C1" w:rsidRPr="005A35FA" w:rsidRDefault="005052C1" w:rsidP="005052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003024D9" w14:textId="77777777" w:rsidR="00CA6E93" w:rsidRDefault="00CA6E93" w:rsidP="00CA6E93">
      <w:pPr>
        <w:ind w:firstLine="708"/>
        <w:jc w:val="center"/>
        <w:rPr>
          <w:b/>
        </w:rPr>
      </w:pPr>
    </w:p>
    <w:p w14:paraId="45D68726" w14:textId="77777777" w:rsidR="002B348B" w:rsidRDefault="002B348B" w:rsidP="002B348B">
      <w:pPr>
        <w:jc w:val="both"/>
        <w:rPr>
          <w:bCs/>
        </w:rPr>
      </w:pPr>
    </w:p>
    <w:p w14:paraId="520B8F26" w14:textId="1A5D2231" w:rsidR="002B348B" w:rsidRDefault="002B348B" w:rsidP="002B348B">
      <w:pPr>
        <w:jc w:val="both"/>
        <w:rPr>
          <w:bCs/>
        </w:rPr>
      </w:pPr>
      <w:r>
        <w:rPr>
          <w:bCs/>
        </w:rPr>
        <w:t>Заводские номера трансформаторов сверены, комплектность проверена. Купля-продажа осуществлена строго в соответствии с требованиями упомянутого Договора купли-продажи. Деньги внесены Покупателем Продавц</w:t>
      </w:r>
      <w:r w:rsidR="00DA4E9E">
        <w:rPr>
          <w:bCs/>
        </w:rPr>
        <w:t>у</w:t>
      </w:r>
      <w:r>
        <w:rPr>
          <w:bCs/>
        </w:rPr>
        <w:t xml:space="preserve"> полностью. Претензий к Продавцу, в том числе имущественных, Покупатель не имеет.</w:t>
      </w:r>
    </w:p>
    <w:p w14:paraId="207F968C" w14:textId="77777777" w:rsidR="002B348B" w:rsidRDefault="002B348B" w:rsidP="002B348B">
      <w:pPr>
        <w:jc w:val="both"/>
        <w:rPr>
          <w:bCs/>
        </w:rPr>
      </w:pPr>
    </w:p>
    <w:p w14:paraId="59BF485B" w14:textId="77777777" w:rsidR="002B348B" w:rsidRDefault="002B348B" w:rsidP="002B348B">
      <w:pPr>
        <w:jc w:val="both"/>
        <w:rPr>
          <w:bCs/>
        </w:rPr>
      </w:pPr>
      <w:r>
        <w:rPr>
          <w:bCs/>
        </w:rPr>
        <w:t>Настоящий акт составлен в двух экземплярах, каждый из которых имеет равную юридическую силу.</w:t>
      </w:r>
    </w:p>
    <w:p w14:paraId="1A47C08C" w14:textId="77777777" w:rsidR="002B348B" w:rsidRDefault="002B348B" w:rsidP="002B348B">
      <w:pPr>
        <w:rPr>
          <w:bCs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2B348B" w14:paraId="63213B09" w14:textId="77777777" w:rsidTr="002B348B">
        <w:trPr>
          <w:trHeight w:val="993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B28D81" w14:textId="77777777" w:rsidR="002B348B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en-US"/>
              </w:rPr>
              <w:lastRenderedPageBreak/>
              <w:t>ПРОДАВЕЦ</w:t>
            </w:r>
            <w:r>
              <w:rPr>
                <w:bCs/>
                <w:u w:val="single"/>
                <w:lang w:eastAsia="zh-CN"/>
              </w:rPr>
              <w:t>:</w:t>
            </w:r>
            <w:r>
              <w:rPr>
                <w:bCs/>
                <w:lang w:eastAsia="zh-CN"/>
              </w:rPr>
              <w:t xml:space="preserve">  </w:t>
            </w:r>
          </w:p>
          <w:p w14:paraId="55EB751D" w14:textId="77777777" w:rsidR="002B348B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АО «Орелоблэнерго»</w:t>
            </w:r>
          </w:p>
          <w:p w14:paraId="44F8BEEA" w14:textId="77777777" w:rsidR="002B348B" w:rsidRDefault="002B348B">
            <w:pPr>
              <w:spacing w:line="276" w:lineRule="auto"/>
              <w:jc w:val="both"/>
              <w:rPr>
                <w:rStyle w:val="a3"/>
              </w:rPr>
            </w:pPr>
          </w:p>
          <w:p w14:paraId="15C0E7A2" w14:textId="77777777" w:rsidR="002B348B" w:rsidRDefault="002B348B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2482F66A" w14:textId="6ADBAD0D" w:rsidR="002B348B" w:rsidRDefault="002B348B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088ACE40" w14:textId="77777777" w:rsidR="002B348B" w:rsidRDefault="002B348B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4F33FBB3" w14:textId="208D6155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_______________________</w:t>
            </w:r>
          </w:p>
          <w:p w14:paraId="184BEEE7" w14:textId="77777777" w:rsidR="002B348B" w:rsidRDefault="002B348B">
            <w:pPr>
              <w:spacing w:line="276" w:lineRule="auto"/>
              <w:jc w:val="both"/>
              <w:rPr>
                <w:rStyle w:val="a3"/>
                <w:bCs/>
                <w:lang w:eastAsia="zh-CN"/>
              </w:rPr>
            </w:pPr>
          </w:p>
          <w:p w14:paraId="3418C479" w14:textId="4407BD18" w:rsidR="002B348B" w:rsidRDefault="002B348B">
            <w:pPr>
              <w:spacing w:line="276" w:lineRule="auto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______________ ____________________</w:t>
            </w:r>
          </w:p>
          <w:p w14:paraId="35362468" w14:textId="77777777" w:rsidR="002B348B" w:rsidRDefault="002B348B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snapToGrid w:val="0"/>
                <w:color w:val="00000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91F8A70" w14:textId="77777777" w:rsidR="002B348B" w:rsidRDefault="002B348B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A0ED0AA" w14:textId="77777777" w:rsidR="002B348B" w:rsidRDefault="002B348B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lang w:eastAsia="en-US"/>
              </w:rPr>
            </w:pPr>
            <w:r>
              <w:rPr>
                <w:bCs/>
                <w:lang w:eastAsia="en-US"/>
              </w:rPr>
              <w:t>ПОКУПАТЕЛЬ:</w:t>
            </w:r>
          </w:p>
          <w:p w14:paraId="3567EBD7" w14:textId="64C9AE16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</w:t>
            </w:r>
          </w:p>
          <w:p w14:paraId="6ECF6807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.</w:t>
            </w:r>
          </w:p>
          <w:p w14:paraId="25D6B4FA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38E9ABF8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77771811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2EE32F40" w14:textId="6E4A92A0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_________________</w:t>
            </w:r>
          </w:p>
          <w:p w14:paraId="5C987374" w14:textId="77777777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</w:p>
          <w:p w14:paraId="5F9214BC" w14:textId="4B022EB4" w:rsidR="002B348B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lang w:eastAsia="en-US"/>
              </w:rPr>
            </w:pPr>
            <w:r>
              <w:rPr>
                <w:bCs/>
                <w:snapToGrid w:val="0"/>
                <w:lang w:eastAsia="en-US"/>
              </w:rPr>
              <w:t>_________________ __________________</w:t>
            </w:r>
            <w:r>
              <w:rPr>
                <w:bCs/>
                <w:lang w:eastAsia="en-US"/>
              </w:rPr>
              <w:t xml:space="preserve"> </w:t>
            </w:r>
          </w:p>
          <w:p w14:paraId="02326A36" w14:textId="77777777" w:rsidR="002B348B" w:rsidRDefault="002B348B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snapToGrid w:val="0"/>
                <w:lang w:eastAsia="en-US"/>
              </w:rPr>
              <w:t>м.п</w:t>
            </w:r>
            <w:proofErr w:type="spellEnd"/>
            <w:r>
              <w:rPr>
                <w:bCs/>
                <w:snapToGrid w:val="0"/>
                <w:lang w:eastAsia="en-US"/>
              </w:rPr>
              <w:t>.</w:t>
            </w:r>
          </w:p>
        </w:tc>
      </w:tr>
    </w:tbl>
    <w:p w14:paraId="0CE2A290" w14:textId="77777777" w:rsidR="002B348B" w:rsidRDefault="002B348B" w:rsidP="002B348B">
      <w:pPr>
        <w:rPr>
          <w:bCs/>
        </w:rPr>
      </w:pPr>
    </w:p>
    <w:p w14:paraId="6D833411" w14:textId="77777777" w:rsidR="002B348B" w:rsidRDefault="002B348B" w:rsidP="002B348B">
      <w:pPr>
        <w:rPr>
          <w:bCs/>
        </w:rPr>
      </w:pPr>
    </w:p>
    <w:p w14:paraId="5D71747F" w14:textId="77777777" w:rsidR="002B348B" w:rsidRDefault="002B348B" w:rsidP="002B348B">
      <w:pPr>
        <w:rPr>
          <w:bCs/>
        </w:rPr>
      </w:pPr>
    </w:p>
    <w:p w14:paraId="648F23F2" w14:textId="77777777" w:rsidR="002B348B" w:rsidRDefault="002B348B" w:rsidP="002B348B">
      <w:pPr>
        <w:rPr>
          <w:bCs/>
        </w:rPr>
      </w:pPr>
    </w:p>
    <w:p w14:paraId="6262E5C3" w14:textId="77777777" w:rsidR="002B348B" w:rsidRDefault="002B348B" w:rsidP="002B348B">
      <w:pPr>
        <w:ind w:firstLine="708"/>
        <w:jc w:val="center"/>
        <w:rPr>
          <w:bCs/>
        </w:rPr>
      </w:pPr>
    </w:p>
    <w:p w14:paraId="48EA18E1" w14:textId="77777777" w:rsidR="002B348B" w:rsidRPr="000754F8" w:rsidRDefault="002B348B" w:rsidP="00BD268D">
      <w:pPr>
        <w:ind w:firstLine="708"/>
        <w:jc w:val="center"/>
        <w:rPr>
          <w:b/>
        </w:rPr>
      </w:pPr>
    </w:p>
    <w:sectPr w:rsidR="002B348B" w:rsidRPr="000754F8" w:rsidSect="00AC246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A03D4" w14:textId="77777777" w:rsidR="006F62B2" w:rsidRDefault="006F62B2" w:rsidP="002F0423">
      <w:r>
        <w:separator/>
      </w:r>
    </w:p>
  </w:endnote>
  <w:endnote w:type="continuationSeparator" w:id="0">
    <w:p w14:paraId="568B2D3A" w14:textId="77777777" w:rsidR="006F62B2" w:rsidRDefault="006F62B2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4163" w14:textId="77777777" w:rsidR="006F62B2" w:rsidRDefault="006F62B2" w:rsidP="002F0423">
      <w:r>
        <w:separator/>
      </w:r>
    </w:p>
  </w:footnote>
  <w:footnote w:type="continuationSeparator" w:id="0">
    <w:p w14:paraId="2EE6A482" w14:textId="77777777" w:rsidR="006F62B2" w:rsidRDefault="006F62B2" w:rsidP="002F0423">
      <w:r>
        <w:continuationSeparator/>
      </w:r>
    </w:p>
  </w:footnote>
  <w:footnote w:id="1">
    <w:p w14:paraId="513D8F33" w14:textId="77777777" w:rsidR="006F62B2" w:rsidRPr="004C3BF7" w:rsidRDefault="006F62B2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юридическими  лицами и индивидуальными предпринимателями.</w:t>
      </w:r>
    </w:p>
  </w:footnote>
  <w:footnote w:id="2">
    <w:p w14:paraId="41AB74E3" w14:textId="77777777" w:rsidR="006F62B2" w:rsidRPr="004C3BF7" w:rsidRDefault="006F62B2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</w:t>
      </w:r>
      <w:r>
        <w:t>Участниками</w:t>
      </w:r>
      <w:r w:rsidRPr="004C3BF7">
        <w:t xml:space="preserve"> – физическими лицами.</w:t>
      </w:r>
    </w:p>
  </w:footnote>
  <w:footnote w:id="3">
    <w:p w14:paraId="69B00EBD" w14:textId="77777777" w:rsidR="006F62B2" w:rsidRPr="00E414E2" w:rsidRDefault="006F62B2" w:rsidP="00F12581">
      <w:pPr>
        <w:pStyle w:val="aa"/>
        <w:jc w:val="both"/>
      </w:pPr>
      <w:r w:rsidRPr="00E414E2">
        <w:rPr>
          <w:rStyle w:val="ac"/>
        </w:rPr>
        <w:footnoteRef/>
      </w:r>
      <w:r w:rsidRPr="00E414E2">
        <w:t xml:space="preserve"> </w:t>
      </w:r>
      <w:r>
        <w:t>Заполняется только Участниками</w:t>
      </w:r>
      <w:r w:rsidRPr="00E414E2">
        <w:t xml:space="preserve"> – юридическими 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2977825"/>
    <w:multiLevelType w:val="hybridMultilevel"/>
    <w:tmpl w:val="45DEA27E"/>
    <w:lvl w:ilvl="0" w:tplc="329036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4CDC"/>
    <w:multiLevelType w:val="hybridMultilevel"/>
    <w:tmpl w:val="78A8597E"/>
    <w:lvl w:ilvl="0" w:tplc="92FE980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C28CE"/>
    <w:multiLevelType w:val="hybridMultilevel"/>
    <w:tmpl w:val="7BBC3DF0"/>
    <w:lvl w:ilvl="0" w:tplc="07C8B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2ED"/>
    <w:multiLevelType w:val="hybridMultilevel"/>
    <w:tmpl w:val="4F3ADABE"/>
    <w:lvl w:ilvl="0" w:tplc="33E2F3EC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3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B5722"/>
    <w:multiLevelType w:val="hybridMultilevel"/>
    <w:tmpl w:val="E64A685A"/>
    <w:lvl w:ilvl="0" w:tplc="56929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3660C"/>
    <w:multiLevelType w:val="multilevel"/>
    <w:tmpl w:val="0B2630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F764B"/>
    <w:multiLevelType w:val="hybridMultilevel"/>
    <w:tmpl w:val="927663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D36A0"/>
    <w:multiLevelType w:val="multilevel"/>
    <w:tmpl w:val="BD668B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"/>
  </w:num>
  <w:num w:numId="9">
    <w:abstractNumId w:val="13"/>
  </w:num>
  <w:num w:numId="10">
    <w:abstractNumId w:val="18"/>
  </w:num>
  <w:num w:numId="11">
    <w:abstractNumId w:val="6"/>
  </w:num>
  <w:num w:numId="12">
    <w:abstractNumId w:val="21"/>
  </w:num>
  <w:num w:numId="13">
    <w:abstractNumId w:val="16"/>
  </w:num>
  <w:num w:numId="14">
    <w:abstractNumId w:val="7"/>
  </w:num>
  <w:num w:numId="15">
    <w:abstractNumId w:val="17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2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7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7D7"/>
    <w:rsid w:val="00027E2D"/>
    <w:rsid w:val="0003072F"/>
    <w:rsid w:val="000308BE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5C5D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754F8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13A6"/>
    <w:rsid w:val="00094098"/>
    <w:rsid w:val="00094BEF"/>
    <w:rsid w:val="00095159"/>
    <w:rsid w:val="000951CC"/>
    <w:rsid w:val="000966AB"/>
    <w:rsid w:val="00097161"/>
    <w:rsid w:val="000975D8"/>
    <w:rsid w:val="00097736"/>
    <w:rsid w:val="00097BF2"/>
    <w:rsid w:val="00097C27"/>
    <w:rsid w:val="000A07A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2E8"/>
    <w:rsid w:val="001349C0"/>
    <w:rsid w:val="001357E2"/>
    <w:rsid w:val="00136CB4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536D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1EB8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54F3"/>
    <w:rsid w:val="001860B6"/>
    <w:rsid w:val="00186688"/>
    <w:rsid w:val="001868E1"/>
    <w:rsid w:val="00187E21"/>
    <w:rsid w:val="0019090E"/>
    <w:rsid w:val="00190ACE"/>
    <w:rsid w:val="001917AA"/>
    <w:rsid w:val="00191A92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0E5F"/>
    <w:rsid w:val="001D1DC2"/>
    <w:rsid w:val="001D1FEC"/>
    <w:rsid w:val="001D316F"/>
    <w:rsid w:val="001D32B2"/>
    <w:rsid w:val="001D3C2D"/>
    <w:rsid w:val="001D4439"/>
    <w:rsid w:val="001D6B78"/>
    <w:rsid w:val="001D715D"/>
    <w:rsid w:val="001E0196"/>
    <w:rsid w:val="001E102D"/>
    <w:rsid w:val="001E31D2"/>
    <w:rsid w:val="001E34E7"/>
    <w:rsid w:val="001E40DF"/>
    <w:rsid w:val="001E5DE9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131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0970"/>
    <w:rsid w:val="00251125"/>
    <w:rsid w:val="00251C0A"/>
    <w:rsid w:val="00252F8B"/>
    <w:rsid w:val="00253564"/>
    <w:rsid w:val="00253C94"/>
    <w:rsid w:val="00254318"/>
    <w:rsid w:val="0025443F"/>
    <w:rsid w:val="00255931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28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A00D3"/>
    <w:rsid w:val="002A1032"/>
    <w:rsid w:val="002A1144"/>
    <w:rsid w:val="002A1563"/>
    <w:rsid w:val="002A3EA3"/>
    <w:rsid w:val="002A421A"/>
    <w:rsid w:val="002A459A"/>
    <w:rsid w:val="002A4995"/>
    <w:rsid w:val="002A60C5"/>
    <w:rsid w:val="002A70AE"/>
    <w:rsid w:val="002A784E"/>
    <w:rsid w:val="002B188F"/>
    <w:rsid w:val="002B18C2"/>
    <w:rsid w:val="002B1B91"/>
    <w:rsid w:val="002B2E8E"/>
    <w:rsid w:val="002B348B"/>
    <w:rsid w:val="002B411F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5F0"/>
    <w:rsid w:val="00307DB1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3C85"/>
    <w:rsid w:val="003441AD"/>
    <w:rsid w:val="00344ED7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40B"/>
    <w:rsid w:val="0038175F"/>
    <w:rsid w:val="003825E3"/>
    <w:rsid w:val="0038360B"/>
    <w:rsid w:val="003855AE"/>
    <w:rsid w:val="00385FB9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7D7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367EF"/>
    <w:rsid w:val="0044153A"/>
    <w:rsid w:val="0044200C"/>
    <w:rsid w:val="004423BE"/>
    <w:rsid w:val="00444556"/>
    <w:rsid w:val="0044482A"/>
    <w:rsid w:val="00444B72"/>
    <w:rsid w:val="004450A7"/>
    <w:rsid w:val="0044636E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4D5B"/>
    <w:rsid w:val="00467151"/>
    <w:rsid w:val="004676CF"/>
    <w:rsid w:val="004706C4"/>
    <w:rsid w:val="0047220E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0890"/>
    <w:rsid w:val="00484BC2"/>
    <w:rsid w:val="00485AD9"/>
    <w:rsid w:val="0048732A"/>
    <w:rsid w:val="00490ED3"/>
    <w:rsid w:val="004925F0"/>
    <w:rsid w:val="004926CE"/>
    <w:rsid w:val="00492F40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282D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C7BA5"/>
    <w:rsid w:val="004D1078"/>
    <w:rsid w:val="004D2CC3"/>
    <w:rsid w:val="004D2D37"/>
    <w:rsid w:val="004D41BC"/>
    <w:rsid w:val="004D5977"/>
    <w:rsid w:val="004D5E6C"/>
    <w:rsid w:val="004D6F50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1AA6"/>
    <w:rsid w:val="00502C97"/>
    <w:rsid w:val="0050360E"/>
    <w:rsid w:val="005052C1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C65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48FE"/>
    <w:rsid w:val="0055529E"/>
    <w:rsid w:val="00555438"/>
    <w:rsid w:val="005555E1"/>
    <w:rsid w:val="0055623C"/>
    <w:rsid w:val="005576E3"/>
    <w:rsid w:val="00557D47"/>
    <w:rsid w:val="005605B2"/>
    <w:rsid w:val="00560B3D"/>
    <w:rsid w:val="00560B86"/>
    <w:rsid w:val="00561940"/>
    <w:rsid w:val="0056204C"/>
    <w:rsid w:val="00562C7A"/>
    <w:rsid w:val="00562CDE"/>
    <w:rsid w:val="00563094"/>
    <w:rsid w:val="0056357A"/>
    <w:rsid w:val="00564DC9"/>
    <w:rsid w:val="00567091"/>
    <w:rsid w:val="005670F4"/>
    <w:rsid w:val="005672E8"/>
    <w:rsid w:val="00570E84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5FA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09F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D8A"/>
    <w:rsid w:val="0060283B"/>
    <w:rsid w:val="00602AC3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212F"/>
    <w:rsid w:val="00653E7E"/>
    <w:rsid w:val="00654A87"/>
    <w:rsid w:val="006559F2"/>
    <w:rsid w:val="006562DF"/>
    <w:rsid w:val="00656CB8"/>
    <w:rsid w:val="006604AE"/>
    <w:rsid w:val="006604D6"/>
    <w:rsid w:val="006614E5"/>
    <w:rsid w:val="00662A02"/>
    <w:rsid w:val="00662B9B"/>
    <w:rsid w:val="00663A21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28DC"/>
    <w:rsid w:val="00692F08"/>
    <w:rsid w:val="006947F9"/>
    <w:rsid w:val="00694BF3"/>
    <w:rsid w:val="00695EEE"/>
    <w:rsid w:val="0069606E"/>
    <w:rsid w:val="00696109"/>
    <w:rsid w:val="006A05C2"/>
    <w:rsid w:val="006A0F44"/>
    <w:rsid w:val="006A21F7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9C0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2B2"/>
    <w:rsid w:val="006F6DFB"/>
    <w:rsid w:val="00700E43"/>
    <w:rsid w:val="0070157F"/>
    <w:rsid w:val="007032C4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4DD9"/>
    <w:rsid w:val="00735753"/>
    <w:rsid w:val="00735945"/>
    <w:rsid w:val="007362B9"/>
    <w:rsid w:val="0073669B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57D5D"/>
    <w:rsid w:val="0076090E"/>
    <w:rsid w:val="00760B57"/>
    <w:rsid w:val="00761C2F"/>
    <w:rsid w:val="007626BE"/>
    <w:rsid w:val="00762A99"/>
    <w:rsid w:val="007634B8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31FF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17D1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2FF3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067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400D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79"/>
    <w:rsid w:val="0082198C"/>
    <w:rsid w:val="00823657"/>
    <w:rsid w:val="00824503"/>
    <w:rsid w:val="008245A5"/>
    <w:rsid w:val="00825EEA"/>
    <w:rsid w:val="00826337"/>
    <w:rsid w:val="00826D1E"/>
    <w:rsid w:val="00830D6C"/>
    <w:rsid w:val="008316DB"/>
    <w:rsid w:val="00831947"/>
    <w:rsid w:val="0083235E"/>
    <w:rsid w:val="00833F3E"/>
    <w:rsid w:val="008346DE"/>
    <w:rsid w:val="00834A7D"/>
    <w:rsid w:val="0083578D"/>
    <w:rsid w:val="00835891"/>
    <w:rsid w:val="00836044"/>
    <w:rsid w:val="00836B06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40AF"/>
    <w:rsid w:val="00864940"/>
    <w:rsid w:val="00864A04"/>
    <w:rsid w:val="008657B3"/>
    <w:rsid w:val="00865B1D"/>
    <w:rsid w:val="0086619D"/>
    <w:rsid w:val="0086638D"/>
    <w:rsid w:val="00872069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55CB"/>
    <w:rsid w:val="0088633B"/>
    <w:rsid w:val="00887CB4"/>
    <w:rsid w:val="00891831"/>
    <w:rsid w:val="00892B64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6A31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A18"/>
    <w:rsid w:val="008D2ACE"/>
    <w:rsid w:val="008D47C0"/>
    <w:rsid w:val="008D4F3B"/>
    <w:rsid w:val="008D56B8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2CB9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4453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0729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803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67A6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2CF5"/>
    <w:rsid w:val="009A2FE9"/>
    <w:rsid w:val="009A4950"/>
    <w:rsid w:val="009A49A2"/>
    <w:rsid w:val="009A4B60"/>
    <w:rsid w:val="009A4BAF"/>
    <w:rsid w:val="009B2846"/>
    <w:rsid w:val="009B439F"/>
    <w:rsid w:val="009B4C2B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4CF8"/>
    <w:rsid w:val="009D588A"/>
    <w:rsid w:val="009D6A06"/>
    <w:rsid w:val="009D6EB5"/>
    <w:rsid w:val="009E079A"/>
    <w:rsid w:val="009E1D4B"/>
    <w:rsid w:val="009E1E84"/>
    <w:rsid w:val="009E35FE"/>
    <w:rsid w:val="009E55DB"/>
    <w:rsid w:val="009E55ED"/>
    <w:rsid w:val="009E62AB"/>
    <w:rsid w:val="009E6315"/>
    <w:rsid w:val="009E6768"/>
    <w:rsid w:val="009E7FF5"/>
    <w:rsid w:val="009F02B8"/>
    <w:rsid w:val="009F2A0E"/>
    <w:rsid w:val="009F328D"/>
    <w:rsid w:val="009F3401"/>
    <w:rsid w:val="009F3E95"/>
    <w:rsid w:val="009F439B"/>
    <w:rsid w:val="009F454E"/>
    <w:rsid w:val="009F6DC3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8C3"/>
    <w:rsid w:val="00A12293"/>
    <w:rsid w:val="00A13068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540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53B9"/>
    <w:rsid w:val="00A66ADC"/>
    <w:rsid w:val="00A677B6"/>
    <w:rsid w:val="00A702E6"/>
    <w:rsid w:val="00A70DB1"/>
    <w:rsid w:val="00A71C92"/>
    <w:rsid w:val="00A72078"/>
    <w:rsid w:val="00A75015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B67C3"/>
    <w:rsid w:val="00AC1307"/>
    <w:rsid w:val="00AC1515"/>
    <w:rsid w:val="00AC2077"/>
    <w:rsid w:val="00AC246D"/>
    <w:rsid w:val="00AC3ACD"/>
    <w:rsid w:val="00AC4344"/>
    <w:rsid w:val="00AC4ED8"/>
    <w:rsid w:val="00AC5642"/>
    <w:rsid w:val="00AC5A5D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77D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7D3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245F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75D9"/>
    <w:rsid w:val="00B77CBC"/>
    <w:rsid w:val="00B805A7"/>
    <w:rsid w:val="00B80768"/>
    <w:rsid w:val="00B8140E"/>
    <w:rsid w:val="00B82202"/>
    <w:rsid w:val="00B83139"/>
    <w:rsid w:val="00B84D2B"/>
    <w:rsid w:val="00B859B1"/>
    <w:rsid w:val="00B85D8D"/>
    <w:rsid w:val="00B8608C"/>
    <w:rsid w:val="00B870D9"/>
    <w:rsid w:val="00B92DA4"/>
    <w:rsid w:val="00B9557A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F37"/>
    <w:rsid w:val="00BC7F82"/>
    <w:rsid w:val="00BD0C71"/>
    <w:rsid w:val="00BD268D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069D"/>
    <w:rsid w:val="00C04BF0"/>
    <w:rsid w:val="00C064BE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24BE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47F30"/>
    <w:rsid w:val="00C51812"/>
    <w:rsid w:val="00C5228B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750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6AF9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A1D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6E93"/>
    <w:rsid w:val="00CA7D95"/>
    <w:rsid w:val="00CB16FF"/>
    <w:rsid w:val="00CB4AB4"/>
    <w:rsid w:val="00CB5980"/>
    <w:rsid w:val="00CB6523"/>
    <w:rsid w:val="00CB6D3A"/>
    <w:rsid w:val="00CC04E5"/>
    <w:rsid w:val="00CC0742"/>
    <w:rsid w:val="00CC0A13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23E"/>
    <w:rsid w:val="00CF1904"/>
    <w:rsid w:val="00CF2069"/>
    <w:rsid w:val="00CF2EE5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2821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16D3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0E88"/>
    <w:rsid w:val="00D41E5D"/>
    <w:rsid w:val="00D42711"/>
    <w:rsid w:val="00D44EDA"/>
    <w:rsid w:val="00D461AA"/>
    <w:rsid w:val="00D46B40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620AA"/>
    <w:rsid w:val="00D620B0"/>
    <w:rsid w:val="00D62197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1F41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3BE4"/>
    <w:rsid w:val="00DA47C4"/>
    <w:rsid w:val="00DA4E9E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4637"/>
    <w:rsid w:val="00DB619E"/>
    <w:rsid w:val="00DB76BF"/>
    <w:rsid w:val="00DC066F"/>
    <w:rsid w:val="00DC20CD"/>
    <w:rsid w:val="00DC27A9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17A7C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77E12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1507"/>
    <w:rsid w:val="00EA224E"/>
    <w:rsid w:val="00EA2B8F"/>
    <w:rsid w:val="00EA5158"/>
    <w:rsid w:val="00EA53E7"/>
    <w:rsid w:val="00EA57ED"/>
    <w:rsid w:val="00EA5902"/>
    <w:rsid w:val="00EA5AB7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128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2581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7E64"/>
    <w:rsid w:val="00F30BB4"/>
    <w:rsid w:val="00F31117"/>
    <w:rsid w:val="00F312A7"/>
    <w:rsid w:val="00F3291E"/>
    <w:rsid w:val="00F32A23"/>
    <w:rsid w:val="00F32AF7"/>
    <w:rsid w:val="00F33B24"/>
    <w:rsid w:val="00F357F7"/>
    <w:rsid w:val="00F36B8E"/>
    <w:rsid w:val="00F36DB0"/>
    <w:rsid w:val="00F36E57"/>
    <w:rsid w:val="00F36EF2"/>
    <w:rsid w:val="00F36FA1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4DB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97026"/>
    <w:rsid w:val="00FA02F3"/>
    <w:rsid w:val="00FA0A85"/>
    <w:rsid w:val="00FA0CE3"/>
    <w:rsid w:val="00FA123F"/>
    <w:rsid w:val="00FA1F8C"/>
    <w:rsid w:val="00FA3043"/>
    <w:rsid w:val="00FA4C6C"/>
    <w:rsid w:val="00FA4F10"/>
    <w:rsid w:val="00FA5417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674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3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ts@orelobl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ts@orelobl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6;&#1088;&#1077;&#1083;&#1086;&#1073;&#1083;&#1101;&#1085;&#1077;&#1088;&#107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DBE4-9620-4D5F-96AA-31F96C47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user</cp:lastModifiedBy>
  <cp:revision>2</cp:revision>
  <cp:lastPrinted>2023-06-05T13:23:00Z</cp:lastPrinted>
  <dcterms:created xsi:type="dcterms:W3CDTF">2023-07-27T14:29:00Z</dcterms:created>
  <dcterms:modified xsi:type="dcterms:W3CDTF">2023-07-27T14:29:00Z</dcterms:modified>
</cp:coreProperties>
</file>